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C4" w:rsidRDefault="008B290F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 «Туринская средняя  школа-интернат имени </w:t>
      </w:r>
      <w:proofErr w:type="spellStart"/>
      <w:r w:rsidRPr="008B290F">
        <w:rPr>
          <w:rFonts w:ascii="Times New Roman" w:eastAsia="Calibri" w:hAnsi="Times New Roman" w:cs="Times New Roman"/>
          <w:sz w:val="28"/>
          <w:szCs w:val="28"/>
        </w:rPr>
        <w:t>Алитета</w:t>
      </w:r>
      <w:proofErr w:type="spellEnd"/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Николаевича </w:t>
      </w:r>
      <w:proofErr w:type="spellStart"/>
      <w:r w:rsidRPr="008B290F">
        <w:rPr>
          <w:rFonts w:ascii="Times New Roman" w:eastAsia="Calibri" w:hAnsi="Times New Roman" w:cs="Times New Roman"/>
          <w:sz w:val="28"/>
          <w:szCs w:val="28"/>
        </w:rPr>
        <w:t>Немтушкина</w:t>
      </w:r>
      <w:proofErr w:type="spellEnd"/>
      <w:r w:rsidRPr="008B290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Эвенкийского муниципального района Красноярского края</w:t>
      </w: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290F" w:rsidRPr="008B290F" w:rsidRDefault="008B290F" w:rsidP="008B290F">
      <w:pPr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Рекомендовано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>Согласовано</w:t>
      </w:r>
      <w:proofErr w:type="gramStart"/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>У</w:t>
      </w:r>
      <w:proofErr w:type="gramEnd"/>
      <w:r w:rsidRPr="008B290F">
        <w:rPr>
          <w:rFonts w:ascii="Times New Roman" w:eastAsia="Calibri" w:hAnsi="Times New Roman" w:cs="Times New Roman"/>
          <w:sz w:val="28"/>
          <w:szCs w:val="28"/>
        </w:rPr>
        <w:t>тверждаю</w:t>
      </w:r>
    </w:p>
    <w:p w:rsidR="008B290F" w:rsidRPr="008B290F" w:rsidRDefault="008B290F" w:rsidP="008B290F">
      <w:pPr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МО учителей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 xml:space="preserve"> зам. директора  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>Директор  МКОУ ТСШ-и</w:t>
      </w:r>
    </w:p>
    <w:p w:rsidR="008B290F" w:rsidRPr="008B290F" w:rsidRDefault="008B290F" w:rsidP="008B290F">
      <w:pPr>
        <w:ind w:left="849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Павлов А.А..</w:t>
      </w:r>
    </w:p>
    <w:p w:rsidR="008B290F" w:rsidRPr="008B290F" w:rsidRDefault="008B290F" w:rsidP="008B290F">
      <w:pPr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гуманитарного цикла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>по УВ  _________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>______________ Павлов А.А.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</w:p>
    <w:p w:rsidR="008B290F" w:rsidRPr="008B290F" w:rsidRDefault="008B290F" w:rsidP="008B290F">
      <w:pPr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Протокол № 1. От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proofErr w:type="spellStart"/>
      <w:r w:rsidRPr="008B290F">
        <w:rPr>
          <w:rFonts w:ascii="Times New Roman" w:eastAsia="Calibri" w:hAnsi="Times New Roman" w:cs="Times New Roman"/>
          <w:sz w:val="28"/>
          <w:szCs w:val="28"/>
        </w:rPr>
        <w:t>Цветцих</w:t>
      </w:r>
      <w:proofErr w:type="spellEnd"/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Е.Ю.</w:t>
      </w:r>
    </w:p>
    <w:p w:rsidR="008B290F" w:rsidRPr="008B290F" w:rsidRDefault="008B290F" w:rsidP="008B290F">
      <w:pPr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«29» августа 2022 г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>« 30» августа 2022 г.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 xml:space="preserve">Приказ № 77 </w:t>
      </w:r>
      <w:proofErr w:type="gramStart"/>
      <w:r w:rsidRPr="008B290F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</w:p>
    <w:p w:rsidR="008B290F" w:rsidRPr="008B290F" w:rsidRDefault="008B290F" w:rsidP="008B290F">
      <w:pPr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руководитель ______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 xml:space="preserve"> « 30» августа 2022 г.</w:t>
      </w:r>
    </w:p>
    <w:p w:rsidR="008B290F" w:rsidRPr="008B290F" w:rsidRDefault="008B290F" w:rsidP="008B290F">
      <w:pPr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Виноградова Д.Н.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:rsidR="008B290F" w:rsidRPr="008B290F" w:rsidRDefault="008B290F" w:rsidP="008B290F">
      <w:pPr>
        <w:rPr>
          <w:rFonts w:ascii="Times New Roman" w:eastAsia="Calibri" w:hAnsi="Times New Roman" w:cs="Times New Roman"/>
          <w:sz w:val="28"/>
          <w:szCs w:val="28"/>
        </w:rPr>
      </w:pP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290F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8B290F">
        <w:rPr>
          <w:rFonts w:ascii="Times New Roman" w:eastAsia="Calibri" w:hAnsi="Times New Roman" w:cs="Times New Roman"/>
          <w:b/>
          <w:sz w:val="28"/>
          <w:szCs w:val="28"/>
        </w:rPr>
        <w:t>Абишевой</w:t>
      </w:r>
      <w:proofErr w:type="spellEnd"/>
      <w:r w:rsidRPr="008B29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8B290F">
        <w:rPr>
          <w:rFonts w:ascii="Times New Roman" w:eastAsia="Calibri" w:hAnsi="Times New Roman" w:cs="Times New Roman"/>
          <w:b/>
          <w:sz w:val="28"/>
          <w:szCs w:val="28"/>
        </w:rPr>
        <w:t>Айман</w:t>
      </w:r>
      <w:proofErr w:type="spellEnd"/>
      <w:r w:rsidRPr="008B29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8B290F">
        <w:rPr>
          <w:rFonts w:ascii="Times New Roman" w:eastAsia="Calibri" w:hAnsi="Times New Roman" w:cs="Times New Roman"/>
          <w:b/>
          <w:sz w:val="28"/>
          <w:szCs w:val="28"/>
        </w:rPr>
        <w:t>Кубаевны</w:t>
      </w:r>
      <w:proofErr w:type="spellEnd"/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290F" w:rsidRPr="008B290F" w:rsidRDefault="008B290F" w:rsidP="008B290F">
      <w:pPr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B290F" w:rsidRPr="008B290F" w:rsidRDefault="008B290F" w:rsidP="008B290F">
      <w:pPr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Предмет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 xml:space="preserve"> Обществознание</w:t>
      </w:r>
    </w:p>
    <w:p w:rsidR="008B290F" w:rsidRPr="008B290F" w:rsidRDefault="008B290F" w:rsidP="008B290F">
      <w:pPr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Класс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>6</w:t>
      </w: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B290F" w:rsidRPr="008B290F" w:rsidRDefault="008B290F" w:rsidP="008B290F">
      <w:pPr>
        <w:rPr>
          <w:rFonts w:ascii="Times New Roman" w:eastAsia="Calibri" w:hAnsi="Times New Roman" w:cs="Times New Roman"/>
          <w:sz w:val="28"/>
          <w:szCs w:val="28"/>
        </w:rPr>
      </w:pPr>
    </w:p>
    <w:p w:rsidR="008B290F" w:rsidRPr="008B290F" w:rsidRDefault="008B290F" w:rsidP="008B290F">
      <w:pPr>
        <w:rPr>
          <w:rFonts w:ascii="Times New Roman" w:eastAsia="Calibri" w:hAnsi="Times New Roman" w:cs="Times New Roman"/>
          <w:sz w:val="28"/>
          <w:szCs w:val="28"/>
        </w:rPr>
      </w:pP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п. Тура</w:t>
      </w:r>
    </w:p>
    <w:p w:rsidR="008B290F" w:rsidRPr="008B290F" w:rsidRDefault="008B290F" w:rsidP="008B290F">
      <w:pPr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8B290F">
        <w:rPr>
          <w:rFonts w:ascii="Times New Roman" w:eastAsia="Calibri" w:hAnsi="Times New Roman" w:cs="Times New Roman"/>
          <w:sz w:val="28"/>
          <w:szCs w:val="28"/>
        </w:rPr>
        <w:tab/>
        <w:t xml:space="preserve"> 2022– 2023 </w:t>
      </w:r>
      <w:proofErr w:type="spellStart"/>
      <w:r w:rsidRPr="008B290F">
        <w:rPr>
          <w:rFonts w:ascii="Times New Roman" w:eastAsia="Calibri" w:hAnsi="Times New Roman" w:cs="Times New Roman"/>
          <w:sz w:val="28"/>
          <w:szCs w:val="28"/>
        </w:rPr>
        <w:t>г.</w:t>
      </w:r>
      <w:proofErr w:type="gramStart"/>
      <w:r w:rsidRPr="008B290F">
        <w:rPr>
          <w:rFonts w:ascii="Times New Roman" w:eastAsia="Calibri" w:hAnsi="Times New Roman" w:cs="Times New Roman"/>
          <w:sz w:val="28"/>
          <w:szCs w:val="28"/>
        </w:rPr>
        <w:t>г</w:t>
      </w:r>
      <w:proofErr w:type="spellEnd"/>
      <w:proofErr w:type="gramEnd"/>
      <w:r w:rsidRPr="008B290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290F" w:rsidRPr="008B290F" w:rsidRDefault="008B290F" w:rsidP="008B290F">
      <w:pPr>
        <w:ind w:left="4956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8B290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8B290F" w:rsidRPr="008B290F" w:rsidRDefault="008B290F" w:rsidP="008B290F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290F" w:rsidRPr="008B290F" w:rsidRDefault="008B290F" w:rsidP="008B290F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290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B290F" w:rsidRPr="008B290F" w:rsidRDefault="008B290F" w:rsidP="008B290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290F">
        <w:rPr>
          <w:rFonts w:ascii="Times New Roman" w:eastAsia="Calibri" w:hAnsi="Times New Roman" w:cs="Times New Roman"/>
          <w:sz w:val="28"/>
          <w:szCs w:val="28"/>
        </w:rPr>
        <w:t>Рабочая программа по  обществознанию составлена на основе следующих нормативных документов и материалов:</w:t>
      </w:r>
    </w:p>
    <w:p w:rsidR="008B290F" w:rsidRPr="008B290F" w:rsidRDefault="008B290F" w:rsidP="008B290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1.Федерального закона от 29.12.2012 №273-ФЗ «Об образовании в Российской Федерации»;</w:t>
      </w:r>
      <w:bookmarkStart w:id="0" w:name="_GoBack"/>
      <w:bookmarkEnd w:id="0"/>
    </w:p>
    <w:p w:rsidR="008B290F" w:rsidRPr="008B290F" w:rsidRDefault="008B290F" w:rsidP="008B290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8B290F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России от 17.12.2010 </w:t>
      </w:r>
      <w:r w:rsidRPr="008B290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1897 «Об утверждении и введении в действие федерального государственного образовательного стандарта основного общего </w:t>
      </w:r>
      <w:proofErr w:type="spellStart"/>
      <w:r w:rsidRPr="008B290F">
        <w:rPr>
          <w:rFonts w:ascii="Times New Roman" w:eastAsia="Calibri" w:hAnsi="Times New Roman" w:cs="Times New Roman"/>
          <w:sz w:val="28"/>
          <w:szCs w:val="28"/>
        </w:rPr>
        <w:t>образования»</w:t>
      </w:r>
      <w:proofErr w:type="gramStart"/>
      <w:r w:rsidRPr="008B290F">
        <w:rPr>
          <w:rFonts w:ascii="Times New Roman" w:eastAsia="Calibri" w:hAnsi="Times New Roman" w:cs="Times New Roman"/>
          <w:sz w:val="28"/>
          <w:szCs w:val="28"/>
        </w:rPr>
        <w:t>,П</w:t>
      </w:r>
      <w:proofErr w:type="gramEnd"/>
      <w:r w:rsidRPr="008B290F">
        <w:rPr>
          <w:rFonts w:ascii="Times New Roman" w:eastAsia="Calibri" w:hAnsi="Times New Roman" w:cs="Times New Roman"/>
          <w:sz w:val="28"/>
          <w:szCs w:val="28"/>
        </w:rPr>
        <w:t>риказ</w:t>
      </w:r>
      <w:proofErr w:type="spellEnd"/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от 31.12.2015 </w:t>
      </w:r>
      <w:r w:rsidRPr="008B290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1577 «О внесении изменений во ФГОС ООО, утверждающий приказом МЮРФ от 17 декабря 2010г. </w:t>
      </w:r>
      <w:r w:rsidRPr="008B290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1897»;</w:t>
      </w:r>
    </w:p>
    <w:p w:rsidR="008B290F" w:rsidRPr="008B290F" w:rsidRDefault="008B290F" w:rsidP="008B290F">
      <w:pPr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290F">
        <w:rPr>
          <w:rFonts w:ascii="Times New Roman" w:eastAsia="Calibri" w:hAnsi="Times New Roman" w:cs="Times New Roman"/>
          <w:bCs/>
          <w:sz w:val="28"/>
          <w:szCs w:val="28"/>
        </w:rPr>
        <w:t xml:space="preserve">3.Основной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8B290F">
        <w:rPr>
          <w:rFonts w:ascii="Times New Roman" w:eastAsia="Calibri" w:hAnsi="Times New Roman" w:cs="Times New Roman"/>
          <w:bCs/>
          <w:sz w:val="28"/>
          <w:szCs w:val="28"/>
        </w:rPr>
        <w:t>Алитета</w:t>
      </w:r>
      <w:proofErr w:type="spellEnd"/>
      <w:r w:rsidRPr="008B290F">
        <w:rPr>
          <w:rFonts w:ascii="Times New Roman" w:eastAsia="Calibri" w:hAnsi="Times New Roman" w:cs="Times New Roman"/>
          <w:bCs/>
          <w:sz w:val="28"/>
          <w:szCs w:val="28"/>
        </w:rPr>
        <w:t xml:space="preserve"> Николаевича  </w:t>
      </w:r>
      <w:proofErr w:type="spellStart"/>
      <w:r w:rsidRPr="008B290F">
        <w:rPr>
          <w:rFonts w:ascii="Times New Roman" w:eastAsia="Calibri" w:hAnsi="Times New Roman" w:cs="Times New Roman"/>
          <w:bCs/>
          <w:sz w:val="28"/>
          <w:szCs w:val="28"/>
        </w:rPr>
        <w:t>Немтушкина</w:t>
      </w:r>
      <w:proofErr w:type="spellEnd"/>
      <w:r w:rsidRPr="008B290F">
        <w:rPr>
          <w:rFonts w:ascii="Times New Roman" w:eastAsia="Calibri" w:hAnsi="Times New Roman" w:cs="Times New Roman"/>
          <w:bCs/>
          <w:sz w:val="28"/>
          <w:szCs w:val="28"/>
        </w:rPr>
        <w:t>» ЭМР   Приказ № 70 от 22.05.2017 г.</w:t>
      </w:r>
    </w:p>
    <w:p w:rsidR="008B290F" w:rsidRPr="008B290F" w:rsidRDefault="008B290F" w:rsidP="008B290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4. Программы воспитания МКОУ ТСШ-И (Пр.№54/1 от 31.05.21г).</w:t>
      </w:r>
    </w:p>
    <w:p w:rsidR="008B290F" w:rsidRPr="008B290F" w:rsidRDefault="008B290F" w:rsidP="008B290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          5.Учебного плана МКОУ ТСШ-И на 2022-2023 учебный год (Протокол №16 от 31.05.2022);</w:t>
      </w:r>
    </w:p>
    <w:p w:rsidR="008B290F" w:rsidRPr="008B290F" w:rsidRDefault="008B290F" w:rsidP="008B290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          6.Положение о рабочей программе учебного предмета МКОУ ТСШ-</w:t>
      </w:r>
      <w:proofErr w:type="gramStart"/>
      <w:r w:rsidRPr="008B290F">
        <w:rPr>
          <w:rFonts w:ascii="Times New Roman" w:eastAsia="Calibri" w:hAnsi="Times New Roman" w:cs="Times New Roman"/>
          <w:sz w:val="28"/>
          <w:szCs w:val="28"/>
        </w:rPr>
        <w:t>И(</w:t>
      </w:r>
      <w:proofErr w:type="gramEnd"/>
      <w:r w:rsidRPr="008B290F">
        <w:rPr>
          <w:rFonts w:ascii="Times New Roman" w:eastAsia="Calibri" w:hAnsi="Times New Roman" w:cs="Times New Roman"/>
          <w:sz w:val="28"/>
          <w:szCs w:val="28"/>
        </w:rPr>
        <w:t xml:space="preserve"> Приказ №53-ПР от 08.04.2015);</w:t>
      </w:r>
    </w:p>
    <w:p w:rsidR="003D6302" w:rsidRPr="008B290F" w:rsidRDefault="008B290F" w:rsidP="008B290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290F">
        <w:rPr>
          <w:rFonts w:ascii="Times New Roman" w:eastAsia="Calibri" w:hAnsi="Times New Roman" w:cs="Times New Roman"/>
          <w:sz w:val="28"/>
          <w:szCs w:val="28"/>
        </w:rPr>
        <w:t>7. Авторской программы  Боголюбова Л.Н., Городецкой Н.И., Ивановой Л.Ф. Обществознание. 6 класс. М. Просвещение, 2011 год.</w:t>
      </w:r>
    </w:p>
    <w:p w:rsidR="003D6302" w:rsidRPr="00D40562" w:rsidRDefault="003D6302" w:rsidP="00D405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0562">
        <w:rPr>
          <w:rFonts w:ascii="Times New Roman" w:hAnsi="Times New Roman" w:cs="Times New Roman"/>
          <w:b/>
          <w:sz w:val="28"/>
          <w:szCs w:val="28"/>
        </w:rPr>
        <w:t>Цель курса:</w:t>
      </w:r>
    </w:p>
    <w:p w:rsidR="00DE3F85" w:rsidRPr="00D40562" w:rsidRDefault="003D6302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- </w:t>
      </w:r>
      <w:r w:rsidR="00DE3F85" w:rsidRPr="00D40562">
        <w:rPr>
          <w:rFonts w:ascii="Times New Roman" w:hAnsi="Times New Roman" w:cs="Times New Roman"/>
          <w:sz w:val="28"/>
          <w:szCs w:val="28"/>
        </w:rPr>
        <w:t xml:space="preserve"> развитие личности в период социального взросления человека, ее познавательных интересов, нравственной и правовой культуры;</w:t>
      </w:r>
    </w:p>
    <w:p w:rsidR="003D6302" w:rsidRPr="00D40562" w:rsidRDefault="003D6302" w:rsidP="00D405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0562">
        <w:rPr>
          <w:rFonts w:ascii="Times New Roman" w:hAnsi="Times New Roman" w:cs="Times New Roman"/>
          <w:b/>
          <w:sz w:val="28"/>
          <w:szCs w:val="28"/>
        </w:rPr>
        <w:t>Задачи курса:</w:t>
      </w:r>
    </w:p>
    <w:p w:rsidR="00D8525D" w:rsidRPr="00D40562" w:rsidRDefault="00D8525D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формирование опыта применения полученных знаний для решения типичных задач в области социальных отношений;</w:t>
      </w:r>
    </w:p>
    <w:p w:rsidR="00D8525D" w:rsidRPr="00D40562" w:rsidRDefault="00D8525D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создание условий для социализации личности;</w:t>
      </w:r>
    </w:p>
    <w:p w:rsidR="00D8525D" w:rsidRPr="00D40562" w:rsidRDefault="00D8525D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развитие умения ориентироваться в потоке разнообразной информации и типичных жизненных ситуациях;</w:t>
      </w:r>
    </w:p>
    <w:p w:rsidR="00D8525D" w:rsidRPr="00D40562" w:rsidRDefault="00D8525D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содействие взаимопониманию и сотрудничеству между людьми, народами, расами, религиями.</w:t>
      </w:r>
    </w:p>
    <w:p w:rsidR="003D6302" w:rsidRPr="00D40562" w:rsidRDefault="003D6302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- </w:t>
      </w:r>
      <w:r w:rsidR="00DE3F85" w:rsidRPr="00D40562">
        <w:rPr>
          <w:rFonts w:ascii="Times New Roman" w:hAnsi="Times New Roman" w:cs="Times New Roman"/>
          <w:sz w:val="28"/>
          <w:szCs w:val="28"/>
        </w:rPr>
        <w:t xml:space="preserve"> овладение умениями познавательной, коммуникативной, практической деятельности;</w:t>
      </w:r>
    </w:p>
    <w:p w:rsidR="00DE3F85" w:rsidRPr="00D40562" w:rsidRDefault="00DE3F8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содействовать воспитанию гражданственности и любви к Родине, гражданской ответственности,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DE3F85" w:rsidRPr="00D40562" w:rsidRDefault="00DE3F8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сформировать аналитическое мышление;</w:t>
      </w:r>
    </w:p>
    <w:p w:rsidR="00DE3F85" w:rsidRPr="00D40562" w:rsidRDefault="00DE3F8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lastRenderedPageBreak/>
        <w:t>- способствовать самостоятельному поиску дополнительной информации;</w:t>
      </w:r>
    </w:p>
    <w:p w:rsidR="0081627A" w:rsidRPr="00D40562" w:rsidRDefault="00985CD8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Рабочая программа по обществознанию </w:t>
      </w:r>
      <w:r w:rsidR="0081627A" w:rsidRPr="00D40562">
        <w:rPr>
          <w:rFonts w:ascii="Times New Roman" w:hAnsi="Times New Roman" w:cs="Times New Roman"/>
          <w:sz w:val="28"/>
          <w:szCs w:val="28"/>
        </w:rPr>
        <w:t xml:space="preserve"> способствует успешной социализации учащихся в ходе изучения предмета, освоению основных обществоведческих понятий: общество, человек, гражданин, гуманизм. Курс содержит разделы «Человек», «Семья», «Школа», «Труд», «Родина», «Добродетели». Изучаемые темы ориентируются на осмысление необходимости быть толерантными в своем микромире, раскрывает лучшие качества человека, вводят ученика в круг социальных институтов: семья, школа, государство. Учащиеся получают азы экономических знаний, знакомятся с такими понятиями как добро и зло, верность и стойкость, патриотизм и гражданственность</w:t>
      </w:r>
    </w:p>
    <w:p w:rsidR="00985CD8" w:rsidRPr="00D40562" w:rsidRDefault="0081627A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Каждая тема предполагает проведение уроков-практикумов, на которых дети выполняют практические задания, развивают свои познавательные, коммуникативные умения, закрепляют на практике полученные знания.</w:t>
      </w:r>
    </w:p>
    <w:p w:rsidR="00985CD8" w:rsidRPr="00D40562" w:rsidRDefault="00F77293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Рабочая программа преследует цель формирования основ нравственной, экономической, политической, экологической культуры, создаются условия для социализации личности.</w:t>
      </w:r>
    </w:p>
    <w:p w:rsidR="00B6018F" w:rsidRPr="00D40562" w:rsidRDefault="00B6018F" w:rsidP="00D405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0562">
        <w:rPr>
          <w:rFonts w:ascii="Times New Roman" w:hAnsi="Times New Roman" w:cs="Times New Roman"/>
          <w:b/>
          <w:sz w:val="28"/>
          <w:szCs w:val="28"/>
        </w:rPr>
        <w:t>Место учебного предмета:</w:t>
      </w:r>
    </w:p>
    <w:p w:rsidR="00B6018F" w:rsidRPr="00D40562" w:rsidRDefault="00B87F8F" w:rsidP="00D405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- </w:t>
      </w:r>
      <w:r w:rsidR="00B6018F" w:rsidRPr="00D40562">
        <w:rPr>
          <w:rFonts w:ascii="Times New Roman" w:hAnsi="Times New Roman" w:cs="Times New Roman"/>
          <w:sz w:val="28"/>
          <w:szCs w:val="28"/>
        </w:rPr>
        <w:t>общая недельная нагрузка составляет 1 час в неделю</w:t>
      </w:r>
      <w:r w:rsidR="00AA6707">
        <w:rPr>
          <w:rFonts w:ascii="Times New Roman" w:hAnsi="Times New Roman" w:cs="Times New Roman"/>
          <w:sz w:val="28"/>
          <w:szCs w:val="28"/>
        </w:rPr>
        <w:t>. Всего в год 34 часа. 22</w:t>
      </w:r>
      <w:r w:rsidR="00B6018F" w:rsidRPr="00D40562">
        <w:rPr>
          <w:rFonts w:ascii="Times New Roman" w:hAnsi="Times New Roman" w:cs="Times New Roman"/>
          <w:sz w:val="28"/>
          <w:szCs w:val="28"/>
        </w:rPr>
        <w:t xml:space="preserve"> час</w:t>
      </w:r>
      <w:r w:rsidR="00AA6707">
        <w:rPr>
          <w:rFonts w:ascii="Times New Roman" w:hAnsi="Times New Roman" w:cs="Times New Roman"/>
          <w:sz w:val="28"/>
          <w:szCs w:val="28"/>
        </w:rPr>
        <w:t>а теоретического материала и 12</w:t>
      </w:r>
      <w:r w:rsidR="00B6018F" w:rsidRPr="00D40562">
        <w:rPr>
          <w:rFonts w:ascii="Times New Roman" w:hAnsi="Times New Roman" w:cs="Times New Roman"/>
          <w:sz w:val="28"/>
          <w:szCs w:val="28"/>
        </w:rPr>
        <w:t xml:space="preserve"> часов практического материала.</w:t>
      </w:r>
    </w:p>
    <w:p w:rsidR="00F77293" w:rsidRPr="00D40562" w:rsidRDefault="00F77293" w:rsidP="00D405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0562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учащихся:</w:t>
      </w:r>
    </w:p>
    <w:p w:rsidR="00D8525D" w:rsidRPr="00D40562" w:rsidRDefault="004B711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EA0705">
        <w:rPr>
          <w:rFonts w:ascii="Times New Roman" w:hAnsi="Times New Roman" w:cs="Times New Roman"/>
          <w:sz w:val="28"/>
          <w:szCs w:val="28"/>
        </w:rPr>
        <w:t>1.</w:t>
      </w:r>
      <w:r w:rsidRPr="00D405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0562">
        <w:rPr>
          <w:rFonts w:ascii="Times New Roman" w:hAnsi="Times New Roman" w:cs="Times New Roman"/>
          <w:sz w:val="28"/>
          <w:szCs w:val="28"/>
        </w:rPr>
        <w:t>п</w:t>
      </w:r>
      <w:r w:rsidR="00D8525D" w:rsidRPr="00D40562">
        <w:rPr>
          <w:rFonts w:ascii="Times New Roman" w:hAnsi="Times New Roman" w:cs="Times New Roman"/>
          <w:sz w:val="28"/>
          <w:szCs w:val="28"/>
        </w:rPr>
        <w:t>редметные УУД:</w:t>
      </w:r>
    </w:p>
    <w:p w:rsidR="00D8525D" w:rsidRPr="00D40562" w:rsidRDefault="00D8525D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знает основные нравственные и правовые понятия, нормы, правила;</w:t>
      </w:r>
    </w:p>
    <w:p w:rsidR="00D8525D" w:rsidRPr="00D40562" w:rsidRDefault="00D8525D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 понимает их роль как решающих регуляторов общественной жизни;</w:t>
      </w:r>
    </w:p>
    <w:p w:rsidR="00D8525D" w:rsidRPr="00D40562" w:rsidRDefault="00D8525D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- </w:t>
      </w:r>
      <w:r w:rsidR="00A92865" w:rsidRPr="00D40562">
        <w:rPr>
          <w:rFonts w:ascii="Times New Roman" w:hAnsi="Times New Roman" w:cs="Times New Roman"/>
          <w:sz w:val="28"/>
          <w:szCs w:val="28"/>
        </w:rPr>
        <w:t>умеет применять эти нормы и правила к анализу и оценки реальных социальных ситуаций;</w:t>
      </w:r>
    </w:p>
    <w:p w:rsidR="00A92865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руководствуется этими нормами и правилами в собственной повседневной жизни;</w:t>
      </w:r>
    </w:p>
    <w:p w:rsidR="00A92865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понимает значение трудовой деятельности для личности и для общества;</w:t>
      </w:r>
    </w:p>
    <w:p w:rsidR="00A92865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понимает значение коммуникации в межличностном общении;</w:t>
      </w:r>
    </w:p>
    <w:p w:rsidR="00D8525D" w:rsidRPr="00D40562" w:rsidRDefault="004B711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40562">
        <w:rPr>
          <w:rFonts w:ascii="Times New Roman" w:hAnsi="Times New Roman" w:cs="Times New Roman"/>
          <w:sz w:val="28"/>
          <w:szCs w:val="28"/>
        </w:rPr>
        <w:t>м</w:t>
      </w:r>
      <w:r w:rsidR="00A92865" w:rsidRPr="00D40562">
        <w:rPr>
          <w:rFonts w:ascii="Times New Roman" w:hAnsi="Times New Roman" w:cs="Times New Roman"/>
          <w:sz w:val="28"/>
          <w:szCs w:val="28"/>
        </w:rPr>
        <w:t>етапредметные</w:t>
      </w:r>
      <w:proofErr w:type="spellEnd"/>
      <w:r w:rsidR="00A92865" w:rsidRPr="00D40562">
        <w:rPr>
          <w:rFonts w:ascii="Times New Roman" w:hAnsi="Times New Roman" w:cs="Times New Roman"/>
          <w:sz w:val="28"/>
          <w:szCs w:val="28"/>
        </w:rPr>
        <w:t>:</w:t>
      </w:r>
    </w:p>
    <w:p w:rsidR="00A92865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самостоятельно обнаруживает и формулирует учебную задачу;</w:t>
      </w:r>
    </w:p>
    <w:p w:rsidR="00A92865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составляет план решения проблемы;</w:t>
      </w:r>
    </w:p>
    <w:p w:rsidR="00A92865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выдвигает версии решения проблемы;</w:t>
      </w:r>
    </w:p>
    <w:p w:rsidR="00A92865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проводит наблюдение под руководством учителя;</w:t>
      </w:r>
    </w:p>
    <w:p w:rsidR="00A92865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осуществляет поиск информации;</w:t>
      </w:r>
    </w:p>
    <w:p w:rsidR="00A92865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анализирует, сравнивает, классифицирует и обобщает факты и явления;</w:t>
      </w:r>
    </w:p>
    <w:p w:rsidR="004B7110" w:rsidRPr="00D40562" w:rsidRDefault="004B711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умеет организовать свою познавательную деятельность;</w:t>
      </w:r>
    </w:p>
    <w:p w:rsidR="004B7110" w:rsidRPr="00D40562" w:rsidRDefault="004B711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lastRenderedPageBreak/>
        <w:t>- умеет объяснять явления и процессы социальной действительности с научных позиций;</w:t>
      </w:r>
    </w:p>
    <w:p w:rsidR="004B7110" w:rsidRPr="00D40562" w:rsidRDefault="004B711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учится овладевать различными видами публичных выступлений;</w:t>
      </w:r>
    </w:p>
    <w:p w:rsidR="004B7110" w:rsidRPr="00D40562" w:rsidRDefault="004B711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умеет выполнять познавательные и практические задания, в том числе с использованием проектной деятельности;</w:t>
      </w:r>
    </w:p>
    <w:p w:rsidR="00322BE7" w:rsidRPr="00D40562" w:rsidRDefault="004B711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определяет собственное</w:t>
      </w:r>
      <w:r w:rsidR="00EA0705">
        <w:rPr>
          <w:rFonts w:ascii="Times New Roman" w:hAnsi="Times New Roman" w:cs="Times New Roman"/>
          <w:sz w:val="28"/>
          <w:szCs w:val="28"/>
        </w:rPr>
        <w:t xml:space="preserve"> </w:t>
      </w:r>
      <w:r w:rsidRPr="00D40562">
        <w:rPr>
          <w:rFonts w:ascii="Times New Roman" w:hAnsi="Times New Roman" w:cs="Times New Roman"/>
          <w:sz w:val="28"/>
          <w:szCs w:val="28"/>
        </w:rPr>
        <w:t>отношение к явлениям современной жизни, аргументирует свою точку зрения.</w:t>
      </w:r>
    </w:p>
    <w:p w:rsidR="00A92865" w:rsidRPr="00D40562" w:rsidRDefault="004B711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3. л</w:t>
      </w:r>
      <w:r w:rsidR="00A92865" w:rsidRPr="00D40562">
        <w:rPr>
          <w:rFonts w:ascii="Times New Roman" w:hAnsi="Times New Roman" w:cs="Times New Roman"/>
          <w:sz w:val="28"/>
          <w:szCs w:val="28"/>
        </w:rPr>
        <w:t>ичностные:</w:t>
      </w:r>
    </w:p>
    <w:p w:rsidR="00A92865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проявляет заинтересованность не только в личном успехе, но и в развитии различных сторон общества;</w:t>
      </w:r>
    </w:p>
    <w:p w:rsidR="00D8525D" w:rsidRPr="00D40562" w:rsidRDefault="00A92865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>- вырабатывает в себе ценностные ориентиры: мужество, толерантность, веру, любовь, милосердие</w:t>
      </w:r>
    </w:p>
    <w:p w:rsidR="00322BE7" w:rsidRPr="00D40562" w:rsidRDefault="00322BE7" w:rsidP="00D405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0562">
        <w:rPr>
          <w:rFonts w:ascii="Times New Roman" w:hAnsi="Times New Roman" w:cs="Times New Roman"/>
          <w:b/>
          <w:sz w:val="28"/>
          <w:szCs w:val="28"/>
        </w:rPr>
        <w:t>Формы контроля:</w:t>
      </w:r>
    </w:p>
    <w:p w:rsidR="00D8525D" w:rsidRPr="00D40562" w:rsidRDefault="004B711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- </w:t>
      </w:r>
      <w:r w:rsidR="00322BE7" w:rsidRPr="00D40562">
        <w:rPr>
          <w:rFonts w:ascii="Times New Roman" w:hAnsi="Times New Roman" w:cs="Times New Roman"/>
          <w:sz w:val="28"/>
          <w:szCs w:val="28"/>
        </w:rPr>
        <w:t>тесты, контрольные срезы по блокам, защита групповых проекто</w:t>
      </w:r>
      <w:r w:rsidRPr="00D40562">
        <w:rPr>
          <w:rFonts w:ascii="Times New Roman" w:hAnsi="Times New Roman" w:cs="Times New Roman"/>
          <w:sz w:val="28"/>
          <w:szCs w:val="28"/>
        </w:rPr>
        <w:t>в.</w:t>
      </w:r>
    </w:p>
    <w:p w:rsidR="003D6302" w:rsidRPr="00D40562" w:rsidRDefault="003D6302" w:rsidP="00D405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0562">
        <w:rPr>
          <w:rFonts w:ascii="Times New Roman" w:hAnsi="Times New Roman" w:cs="Times New Roman"/>
          <w:b/>
          <w:sz w:val="28"/>
          <w:szCs w:val="28"/>
        </w:rPr>
        <w:t>Учебно-методический комплект:</w:t>
      </w:r>
    </w:p>
    <w:p w:rsidR="00985CD8" w:rsidRPr="00D40562" w:rsidRDefault="003D6302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="00985CD8" w:rsidRPr="00D40562">
        <w:rPr>
          <w:rFonts w:ascii="Times New Roman" w:hAnsi="Times New Roman" w:cs="Times New Roman"/>
          <w:sz w:val="28"/>
          <w:szCs w:val="28"/>
        </w:rPr>
        <w:t xml:space="preserve"> Боголюбов Л.Н., Городецкая Н.И., Иванова Л.Ф. Обществознани</w:t>
      </w:r>
      <w:r w:rsidR="00EA0705">
        <w:rPr>
          <w:rFonts w:ascii="Times New Roman" w:hAnsi="Times New Roman" w:cs="Times New Roman"/>
          <w:sz w:val="28"/>
          <w:szCs w:val="28"/>
        </w:rPr>
        <w:t>е. 6 класс. М. Просвещение, 2020</w:t>
      </w:r>
      <w:r w:rsidR="00985CD8" w:rsidRPr="00D4056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D6302" w:rsidRPr="00D40562" w:rsidRDefault="003D6302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Рабочая тетрадь. </w:t>
      </w:r>
      <w:r w:rsidR="00985CD8" w:rsidRPr="00D40562">
        <w:rPr>
          <w:rFonts w:ascii="Times New Roman" w:hAnsi="Times New Roman" w:cs="Times New Roman"/>
          <w:sz w:val="28"/>
          <w:szCs w:val="28"/>
        </w:rPr>
        <w:t xml:space="preserve"> Иванова Л.Ф.,</w:t>
      </w:r>
      <w:r w:rsidR="00EA07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CD8" w:rsidRPr="00D40562">
        <w:rPr>
          <w:rFonts w:ascii="Times New Roman" w:hAnsi="Times New Roman" w:cs="Times New Roman"/>
          <w:sz w:val="28"/>
          <w:szCs w:val="28"/>
        </w:rPr>
        <w:t>Хотеенкова</w:t>
      </w:r>
      <w:proofErr w:type="spellEnd"/>
      <w:r w:rsidR="00985CD8" w:rsidRPr="00D40562">
        <w:rPr>
          <w:rFonts w:ascii="Times New Roman" w:hAnsi="Times New Roman" w:cs="Times New Roman"/>
          <w:sz w:val="28"/>
          <w:szCs w:val="28"/>
        </w:rPr>
        <w:t xml:space="preserve"> Я.В.</w:t>
      </w:r>
      <w:r w:rsidRPr="00D40562">
        <w:rPr>
          <w:rFonts w:ascii="Times New Roman" w:hAnsi="Times New Roman" w:cs="Times New Roman"/>
          <w:sz w:val="28"/>
          <w:szCs w:val="28"/>
        </w:rPr>
        <w:t xml:space="preserve"> Пособие для учащихся общеобразовательных школ. </w:t>
      </w:r>
      <w:r w:rsidR="00985CD8" w:rsidRPr="00D40562">
        <w:rPr>
          <w:rFonts w:ascii="Times New Roman" w:hAnsi="Times New Roman" w:cs="Times New Roman"/>
          <w:sz w:val="28"/>
          <w:szCs w:val="28"/>
        </w:rPr>
        <w:t>6</w:t>
      </w:r>
      <w:r w:rsidR="001F6698">
        <w:rPr>
          <w:rFonts w:ascii="Times New Roman" w:hAnsi="Times New Roman" w:cs="Times New Roman"/>
          <w:sz w:val="28"/>
          <w:szCs w:val="28"/>
        </w:rPr>
        <w:t xml:space="preserve"> класс. М. Просвещение. 2011 г.</w:t>
      </w:r>
    </w:p>
    <w:p w:rsidR="003D6302" w:rsidRPr="002749BE" w:rsidRDefault="003D6302" w:rsidP="001F6698">
      <w:pPr>
        <w:pStyle w:val="a3"/>
        <w:jc w:val="center"/>
        <w:rPr>
          <w:rFonts w:ascii="Times New Roman" w:hAnsi="Times New Roman" w:cs="Times New Roman"/>
          <w:b/>
        </w:rPr>
      </w:pPr>
      <w:r w:rsidRPr="002749BE">
        <w:rPr>
          <w:rFonts w:ascii="Times New Roman" w:hAnsi="Times New Roman" w:cs="Times New Roman"/>
          <w:b/>
        </w:rPr>
        <w:t>УЧЕБНО-ТЕМАТИЧЕСКОЕ ПЛАНИРОВАНИЕ</w:t>
      </w:r>
    </w:p>
    <w:p w:rsidR="003D6302" w:rsidRPr="00D40562" w:rsidRDefault="003D6302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9"/>
        <w:gridCol w:w="1276"/>
        <w:gridCol w:w="1276"/>
        <w:gridCol w:w="1559"/>
      </w:tblGrid>
      <w:tr w:rsidR="003D6302" w:rsidRPr="00D40562" w:rsidTr="00CA5D5A">
        <w:tc>
          <w:tcPr>
            <w:tcW w:w="9889" w:type="dxa"/>
            <w:vMerge w:val="restart"/>
          </w:tcPr>
          <w:p w:rsidR="003D6302" w:rsidRPr="00D40562" w:rsidRDefault="003D63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Разделы, темы</w:t>
            </w:r>
          </w:p>
        </w:tc>
        <w:tc>
          <w:tcPr>
            <w:tcW w:w="1276" w:type="dxa"/>
            <w:vMerge w:val="restart"/>
          </w:tcPr>
          <w:p w:rsidR="003D6302" w:rsidRPr="00D40562" w:rsidRDefault="000A065B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835" w:type="dxa"/>
            <w:gridSpan w:val="2"/>
          </w:tcPr>
          <w:p w:rsidR="003D6302" w:rsidRPr="00D40562" w:rsidRDefault="003D63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</w:p>
        </w:tc>
      </w:tr>
      <w:tr w:rsidR="003D6302" w:rsidRPr="00D40562" w:rsidTr="00CA5D5A">
        <w:tc>
          <w:tcPr>
            <w:tcW w:w="9889" w:type="dxa"/>
            <w:vMerge/>
          </w:tcPr>
          <w:p w:rsidR="003D6302" w:rsidRPr="00D40562" w:rsidRDefault="003D63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D6302" w:rsidRPr="00D40562" w:rsidRDefault="003D63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6302" w:rsidRPr="00D40562" w:rsidRDefault="003D63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3D6302" w:rsidRPr="00D40562" w:rsidRDefault="003D63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3D6302" w:rsidRPr="00D40562" w:rsidTr="00CA5D5A">
        <w:tc>
          <w:tcPr>
            <w:tcW w:w="9889" w:type="dxa"/>
          </w:tcPr>
          <w:p w:rsidR="003D6302" w:rsidRPr="00F37FCC" w:rsidRDefault="000A065B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FCC">
              <w:rPr>
                <w:rFonts w:ascii="Times New Roman" w:hAnsi="Times New Roman" w:cs="Times New Roman"/>
                <w:sz w:val="28"/>
                <w:szCs w:val="28"/>
              </w:rPr>
              <w:t>1.Вводное занятие</w:t>
            </w:r>
          </w:p>
        </w:tc>
        <w:tc>
          <w:tcPr>
            <w:tcW w:w="1276" w:type="dxa"/>
          </w:tcPr>
          <w:p w:rsidR="003D6302" w:rsidRPr="002D3743" w:rsidRDefault="000A065B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D6302" w:rsidRPr="002D3743" w:rsidRDefault="008077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D6302" w:rsidRPr="002D3743" w:rsidRDefault="003D63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302" w:rsidRPr="00D40562" w:rsidTr="00CA5D5A">
        <w:tc>
          <w:tcPr>
            <w:tcW w:w="9889" w:type="dxa"/>
          </w:tcPr>
          <w:p w:rsidR="003D6302" w:rsidRPr="00F37FCC" w:rsidRDefault="00DA1C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FC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A065B" w:rsidRPr="00F37FCC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="00337A27" w:rsidRPr="00F37FCC">
              <w:rPr>
                <w:rFonts w:ascii="Times New Roman" w:hAnsi="Times New Roman" w:cs="Times New Roman"/>
                <w:sz w:val="28"/>
                <w:szCs w:val="28"/>
              </w:rPr>
              <w:t xml:space="preserve"> в социальном измерении</w:t>
            </w:r>
          </w:p>
        </w:tc>
        <w:tc>
          <w:tcPr>
            <w:tcW w:w="1276" w:type="dxa"/>
          </w:tcPr>
          <w:p w:rsidR="003D6302" w:rsidRPr="002D3743" w:rsidRDefault="00055BC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3D6302" w:rsidRPr="002D3743" w:rsidRDefault="00055BC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3D6302" w:rsidRPr="002D3743" w:rsidRDefault="00055BC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6302" w:rsidRPr="00D40562" w:rsidTr="00CA5D5A">
        <w:tc>
          <w:tcPr>
            <w:tcW w:w="9889" w:type="dxa"/>
          </w:tcPr>
          <w:p w:rsidR="003D6302" w:rsidRPr="00F37FCC" w:rsidRDefault="0077191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37F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A1CC9" w:rsidRPr="00F37FCC">
              <w:rPr>
                <w:rFonts w:ascii="Times New Roman" w:hAnsi="Times New Roman" w:cs="Times New Roman"/>
                <w:sz w:val="28"/>
                <w:szCs w:val="28"/>
              </w:rPr>
              <w:t xml:space="preserve">. Человек </w:t>
            </w:r>
            <w:r w:rsidR="00A01BB0" w:rsidRPr="00F37FCC">
              <w:rPr>
                <w:rFonts w:ascii="Times New Roman" w:hAnsi="Times New Roman" w:cs="Times New Roman"/>
                <w:sz w:val="28"/>
                <w:szCs w:val="28"/>
              </w:rPr>
              <w:t xml:space="preserve"> и его деятельность</w:t>
            </w:r>
          </w:p>
        </w:tc>
        <w:tc>
          <w:tcPr>
            <w:tcW w:w="1276" w:type="dxa"/>
          </w:tcPr>
          <w:p w:rsidR="003D6302" w:rsidRPr="002D3743" w:rsidRDefault="004E696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3D6302" w:rsidRPr="002D3743" w:rsidRDefault="004E696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3D6302" w:rsidRPr="002D3743" w:rsidRDefault="003D63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1CC9" w:rsidRPr="00D40562" w:rsidTr="00CA5D5A">
        <w:tc>
          <w:tcPr>
            <w:tcW w:w="9889" w:type="dxa"/>
          </w:tcPr>
          <w:p w:rsidR="00DA1CC9" w:rsidRPr="00D40562" w:rsidRDefault="00055BC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A1CC9" w:rsidRPr="00D40562">
              <w:rPr>
                <w:rFonts w:ascii="Times New Roman" w:hAnsi="Times New Roman" w:cs="Times New Roman"/>
                <w:sz w:val="28"/>
                <w:szCs w:val="28"/>
              </w:rPr>
              <w:t>. Проектная деятельность</w:t>
            </w:r>
          </w:p>
        </w:tc>
        <w:tc>
          <w:tcPr>
            <w:tcW w:w="1276" w:type="dxa"/>
          </w:tcPr>
          <w:p w:rsidR="00DA1CC9" w:rsidRPr="002D3743" w:rsidRDefault="00DA1C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A1CC9" w:rsidRPr="002D3743" w:rsidRDefault="00DA1C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A1CC9" w:rsidRPr="002D3743" w:rsidRDefault="00DA1C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714C" w:rsidRPr="00D40562" w:rsidTr="00CA5D5A">
        <w:tc>
          <w:tcPr>
            <w:tcW w:w="9889" w:type="dxa"/>
          </w:tcPr>
          <w:p w:rsidR="0093714C" w:rsidRPr="00F37FCC" w:rsidRDefault="00055BC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A1CC9" w:rsidRPr="00F37F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377A" w:rsidRPr="00F37FCC">
              <w:rPr>
                <w:rFonts w:ascii="Times New Roman" w:hAnsi="Times New Roman" w:cs="Times New Roman"/>
                <w:sz w:val="28"/>
                <w:szCs w:val="28"/>
              </w:rPr>
              <w:t xml:space="preserve"> Человек среди людей</w:t>
            </w:r>
          </w:p>
        </w:tc>
        <w:tc>
          <w:tcPr>
            <w:tcW w:w="1276" w:type="dxa"/>
          </w:tcPr>
          <w:p w:rsidR="0093714C" w:rsidRPr="002D3743" w:rsidRDefault="00BD377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E6961" w:rsidRPr="002D3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93714C" w:rsidRPr="002D3743" w:rsidRDefault="00BD377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93714C" w:rsidRPr="002D3743" w:rsidRDefault="00BD377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A1CC9" w:rsidRPr="00D40562" w:rsidTr="00CA5D5A">
        <w:tc>
          <w:tcPr>
            <w:tcW w:w="9889" w:type="dxa"/>
          </w:tcPr>
          <w:p w:rsidR="00DA1CC9" w:rsidRPr="00D40562" w:rsidRDefault="00055BC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A1CC9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E6961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ВПР</w:t>
            </w:r>
          </w:p>
        </w:tc>
        <w:tc>
          <w:tcPr>
            <w:tcW w:w="1276" w:type="dxa"/>
          </w:tcPr>
          <w:p w:rsidR="00DA1CC9" w:rsidRPr="002D3743" w:rsidRDefault="00DA1C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A1CC9" w:rsidRPr="002D3743" w:rsidRDefault="00DA1C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A1CC9" w:rsidRPr="002D3743" w:rsidRDefault="00DA1C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6302" w:rsidRPr="00D40562" w:rsidTr="00CA5D5A">
        <w:tc>
          <w:tcPr>
            <w:tcW w:w="9889" w:type="dxa"/>
          </w:tcPr>
          <w:p w:rsidR="003D6302" w:rsidRPr="00D40562" w:rsidRDefault="00055BC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A1CC9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A065B" w:rsidRPr="00D40562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276" w:type="dxa"/>
          </w:tcPr>
          <w:p w:rsidR="003D6302" w:rsidRPr="002D3743" w:rsidRDefault="004F1A2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3D6302" w:rsidRPr="002D3743" w:rsidRDefault="003D63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D6302" w:rsidRPr="002D3743" w:rsidRDefault="00BD377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D6302" w:rsidRPr="00D40562" w:rsidTr="00CA5D5A">
        <w:tc>
          <w:tcPr>
            <w:tcW w:w="9889" w:type="dxa"/>
          </w:tcPr>
          <w:p w:rsidR="003D6302" w:rsidRPr="00D40562" w:rsidRDefault="003D63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D6302" w:rsidRPr="002D3743" w:rsidRDefault="00DA1C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55B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3D6302" w:rsidRPr="002D3743" w:rsidRDefault="004E696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5B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D6302" w:rsidRPr="002D3743" w:rsidRDefault="004E696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D37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5B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D6302" w:rsidRPr="00D40562" w:rsidRDefault="003D6302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034D" w:rsidRPr="00D40562" w:rsidRDefault="005A6130" w:rsidP="002749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562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1151AD" w:rsidRPr="00D40562" w:rsidRDefault="001151AD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2551"/>
        <w:gridCol w:w="3319"/>
        <w:gridCol w:w="35"/>
        <w:gridCol w:w="18"/>
        <w:gridCol w:w="2723"/>
        <w:gridCol w:w="993"/>
        <w:gridCol w:w="1275"/>
        <w:gridCol w:w="993"/>
        <w:gridCol w:w="992"/>
      </w:tblGrid>
      <w:tr w:rsidR="00926102" w:rsidRPr="00D40562" w:rsidTr="007B0EA6">
        <w:tc>
          <w:tcPr>
            <w:tcW w:w="817" w:type="dxa"/>
            <w:vMerge w:val="restart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1418" w:type="dxa"/>
            <w:vMerge w:val="restart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Разделы </w:t>
            </w:r>
          </w:p>
        </w:tc>
        <w:tc>
          <w:tcPr>
            <w:tcW w:w="2551" w:type="dxa"/>
            <w:vMerge w:val="restart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372" w:type="dxa"/>
            <w:gridSpan w:val="3"/>
            <w:vMerge w:val="restart"/>
            <w:tcBorders>
              <w:right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Элементы содержания</w:t>
            </w:r>
          </w:p>
        </w:tc>
        <w:tc>
          <w:tcPr>
            <w:tcW w:w="2723" w:type="dxa"/>
            <w:vMerge w:val="restart"/>
            <w:tcBorders>
              <w:left w:val="single" w:sz="4" w:space="0" w:color="auto"/>
            </w:tcBorders>
          </w:tcPr>
          <w:p w:rsidR="00926102" w:rsidRPr="00D40562" w:rsidRDefault="007B0EA6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виды деятельности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учащихся</w:t>
            </w:r>
          </w:p>
        </w:tc>
        <w:tc>
          <w:tcPr>
            <w:tcW w:w="993" w:type="dxa"/>
            <w:vMerge w:val="restart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Кол-во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часов</w:t>
            </w:r>
          </w:p>
        </w:tc>
        <w:tc>
          <w:tcPr>
            <w:tcW w:w="1275" w:type="dxa"/>
            <w:vMerge w:val="restart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  <w:proofErr w:type="gramStart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адание</w:t>
            </w:r>
            <w:proofErr w:type="spellEnd"/>
          </w:p>
        </w:tc>
        <w:tc>
          <w:tcPr>
            <w:tcW w:w="1985" w:type="dxa"/>
            <w:gridSpan w:val="2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</w:tr>
      <w:tr w:rsidR="00926102" w:rsidRPr="00D40562" w:rsidTr="007B0EA6">
        <w:tc>
          <w:tcPr>
            <w:tcW w:w="817" w:type="dxa"/>
            <w:vMerge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2" w:type="dxa"/>
            <w:gridSpan w:val="3"/>
            <w:vMerge/>
            <w:tcBorders>
              <w:right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vMerge/>
            <w:tcBorders>
              <w:left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926102" w:rsidRPr="00D40562" w:rsidTr="007B0EA6">
        <w:tc>
          <w:tcPr>
            <w:tcW w:w="817" w:type="dxa"/>
            <w:tcBorders>
              <w:bottom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551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Путешествие в мир знаний об обществе</w:t>
            </w:r>
            <w:r w:rsidR="00B87F8F" w:rsidRPr="00D40562">
              <w:rPr>
                <w:rFonts w:ascii="Times New Roman" w:hAnsi="Times New Roman" w:cs="Times New Roman"/>
                <w:sz w:val="28"/>
                <w:szCs w:val="28"/>
              </w:rPr>
              <w:t>. Как работать с учебником.</w:t>
            </w:r>
          </w:p>
        </w:tc>
        <w:tc>
          <w:tcPr>
            <w:tcW w:w="3372" w:type="dxa"/>
            <w:gridSpan w:val="3"/>
            <w:tcBorders>
              <w:right w:val="single" w:sz="4" w:space="0" w:color="auto"/>
            </w:tcBorders>
          </w:tcPr>
          <w:p w:rsidR="00926102" w:rsidRPr="00D40562" w:rsidRDefault="00032A9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Введение. Что такое общество. Обществознание.</w:t>
            </w:r>
          </w:p>
        </w:tc>
        <w:tc>
          <w:tcPr>
            <w:tcW w:w="2723" w:type="dxa"/>
            <w:tcBorders>
              <w:left w:val="single" w:sz="4" w:space="0" w:color="auto"/>
            </w:tcBorders>
          </w:tcPr>
          <w:p w:rsidR="00926102" w:rsidRPr="00D40562" w:rsidRDefault="00032A9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принимает содержание различных рубрик;</w:t>
            </w:r>
          </w:p>
          <w:p w:rsidR="00032A97" w:rsidRPr="00D40562" w:rsidRDefault="00032A9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называет основные права и обязанности граждан.</w:t>
            </w: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Статья «Как работать с учебником»</w:t>
            </w:r>
          </w:p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Стр. 3-6</w:t>
            </w:r>
            <w:r w:rsidR="00A01BB0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и §1</w:t>
            </w: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102" w:rsidRPr="00D40562" w:rsidTr="007B0EA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Человек в социальном измерении.</w:t>
            </w:r>
          </w:p>
          <w:p w:rsidR="00926102" w:rsidRPr="00D40562" w:rsidRDefault="00055BC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26102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1. Человек - личность</w:t>
            </w:r>
          </w:p>
        </w:tc>
        <w:tc>
          <w:tcPr>
            <w:tcW w:w="3372" w:type="dxa"/>
            <w:gridSpan w:val="3"/>
            <w:tcBorders>
              <w:right w:val="single" w:sz="4" w:space="0" w:color="auto"/>
            </w:tcBorders>
          </w:tcPr>
          <w:p w:rsidR="00926102" w:rsidRPr="00D40562" w:rsidRDefault="00032A9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Личность. Социальные параметры личности. Индивидуальность человека.</w:t>
            </w:r>
          </w:p>
        </w:tc>
        <w:tc>
          <w:tcPr>
            <w:tcW w:w="2723" w:type="dxa"/>
            <w:tcBorders>
              <w:left w:val="single" w:sz="4" w:space="0" w:color="auto"/>
            </w:tcBorders>
          </w:tcPr>
          <w:p w:rsidR="00926102" w:rsidRPr="00D40562" w:rsidRDefault="00032A9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характеризует человека как биосоциальное существо;</w:t>
            </w:r>
          </w:p>
          <w:p w:rsidR="00032A97" w:rsidRPr="00D40562" w:rsidRDefault="00032A9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раскрывает понятия «личность» и «индивид»4</w:t>
            </w:r>
          </w:p>
          <w:p w:rsidR="00032A97" w:rsidRPr="00D40562" w:rsidRDefault="00032A9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определяет цель и проблему урока;</w:t>
            </w:r>
          </w:p>
          <w:p w:rsidR="00032A97" w:rsidRPr="00D40562" w:rsidRDefault="00032A9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- участвует в </w:t>
            </w:r>
            <w:proofErr w:type="spellStart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синквейне</w:t>
            </w:r>
            <w:proofErr w:type="spellEnd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2A97" w:rsidRPr="00D40562" w:rsidRDefault="00032A9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26102" w:rsidRPr="00D40562" w:rsidRDefault="00A01BB0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2</w:t>
            </w:r>
            <w:r w:rsidR="00926102" w:rsidRPr="00D40562">
              <w:rPr>
                <w:rFonts w:ascii="Times New Roman" w:hAnsi="Times New Roman" w:cs="Times New Roman"/>
                <w:sz w:val="28"/>
                <w:szCs w:val="28"/>
              </w:rPr>
              <w:t>, стр. 10-11</w:t>
            </w: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102" w:rsidRPr="00D40562" w:rsidTr="007B0EA6">
        <w:tc>
          <w:tcPr>
            <w:tcW w:w="817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18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87F8F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Отрочество – особая пора.</w:t>
            </w:r>
          </w:p>
        </w:tc>
        <w:tc>
          <w:tcPr>
            <w:tcW w:w="3372" w:type="dxa"/>
            <w:gridSpan w:val="3"/>
            <w:tcBorders>
              <w:right w:val="single" w:sz="4" w:space="0" w:color="auto"/>
            </w:tcBorders>
          </w:tcPr>
          <w:p w:rsidR="00926102" w:rsidRPr="00D40562" w:rsidRDefault="00770D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Качества сильной личности</w:t>
            </w:r>
            <w:proofErr w:type="gramStart"/>
            <w:r w:rsidR="007B5D5F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7B5D5F" w:rsidRPr="00D40562">
              <w:rPr>
                <w:rFonts w:ascii="Times New Roman" w:hAnsi="Times New Roman" w:cs="Times New Roman"/>
                <w:sz w:val="28"/>
                <w:szCs w:val="28"/>
              </w:rPr>
              <w:t>Особенности подросткового возраста. Многообразие подростковых ролей. Отрочество – пора мечтаний. Самостоятельность – показатель взрослости.</w:t>
            </w:r>
          </w:p>
        </w:tc>
        <w:tc>
          <w:tcPr>
            <w:tcW w:w="2723" w:type="dxa"/>
            <w:tcBorders>
              <w:left w:val="single" w:sz="4" w:space="0" w:color="auto"/>
            </w:tcBorders>
          </w:tcPr>
          <w:p w:rsidR="00926102" w:rsidRPr="00D40562" w:rsidRDefault="00770D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планирует деятельность в группе;</w:t>
            </w:r>
          </w:p>
          <w:p w:rsidR="00770DC9" w:rsidRPr="00D40562" w:rsidRDefault="00770D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находит дополнительную литературу, информацию;</w:t>
            </w:r>
          </w:p>
          <w:p w:rsidR="00770DC9" w:rsidRPr="00D40562" w:rsidRDefault="00770D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- соотносит личные качества и качества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сильной личности.</w:t>
            </w: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 w:rsidR="00A01BB0" w:rsidRPr="00D405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102" w:rsidRPr="00D40562" w:rsidTr="007B0EA6">
        <w:tc>
          <w:tcPr>
            <w:tcW w:w="817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418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87F8F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Потребности и способности человека.</w:t>
            </w:r>
          </w:p>
        </w:tc>
        <w:tc>
          <w:tcPr>
            <w:tcW w:w="3372" w:type="dxa"/>
            <w:gridSpan w:val="3"/>
            <w:tcBorders>
              <w:right w:val="single" w:sz="4" w:space="0" w:color="auto"/>
            </w:tcBorders>
          </w:tcPr>
          <w:p w:rsidR="00926102" w:rsidRPr="00D40562" w:rsidRDefault="00770D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Биологические, социальные и духовные потребности личности. Духовный мир. Люди с ограниченными возможностями.</w:t>
            </w:r>
          </w:p>
        </w:tc>
        <w:tc>
          <w:tcPr>
            <w:tcW w:w="2723" w:type="dxa"/>
            <w:tcBorders>
              <w:left w:val="single" w:sz="4" w:space="0" w:color="auto"/>
            </w:tcBorders>
          </w:tcPr>
          <w:p w:rsidR="00926102" w:rsidRPr="00D40562" w:rsidRDefault="00770D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характеризует и демонстрирует основные виды потребностей;</w:t>
            </w:r>
          </w:p>
          <w:p w:rsidR="00770DC9" w:rsidRPr="00D40562" w:rsidRDefault="00770D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использует ИКТ и ищет значение словосочетания «инклюзивное образование»;</w:t>
            </w:r>
          </w:p>
          <w:p w:rsidR="00770DC9" w:rsidRPr="00D40562" w:rsidRDefault="00770DC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 w:rsidR="00A01BB0" w:rsidRPr="00D405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102" w:rsidRPr="00D40562" w:rsidTr="007B0EA6">
        <w:tc>
          <w:tcPr>
            <w:tcW w:w="817" w:type="dxa"/>
            <w:tcBorders>
              <w:bottom w:val="single" w:sz="4" w:space="0" w:color="000000" w:themeColor="text1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000000" w:themeColor="text1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B87F8F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Когда </w:t>
            </w:r>
            <w:r w:rsidR="001A72E5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возможности</w:t>
            </w:r>
            <w:r w:rsidR="00B87F8F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ограничены</w:t>
            </w:r>
          </w:p>
        </w:tc>
        <w:tc>
          <w:tcPr>
            <w:tcW w:w="3372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926102" w:rsidRPr="00D40562" w:rsidRDefault="00870940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Познание мира. Причины, по которым человек познает себя. Талант. Спутники таланта. Гениальность.</w:t>
            </w:r>
            <w:r w:rsidR="006F6DA5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Способности и их виды.</w:t>
            </w:r>
          </w:p>
        </w:tc>
        <w:tc>
          <w:tcPr>
            <w:tcW w:w="272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231EE3" w:rsidRPr="00D40562" w:rsidRDefault="00870940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-  высказывает суждение о роли самопознания, самооценки </w:t>
            </w:r>
            <w:proofErr w:type="gramStart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926102" w:rsidRPr="00D40562" w:rsidRDefault="004C54CD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</w:t>
            </w:r>
            <w:r w:rsidR="00870940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личности;</w:t>
            </w:r>
          </w:p>
          <w:p w:rsidR="00870940" w:rsidRPr="00D40562" w:rsidRDefault="00870940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подтверждает с</w:t>
            </w:r>
            <w:r w:rsidR="006F6DA5" w:rsidRPr="00D40562">
              <w:rPr>
                <w:rFonts w:ascii="Times New Roman" w:hAnsi="Times New Roman" w:cs="Times New Roman"/>
                <w:sz w:val="28"/>
                <w:szCs w:val="28"/>
              </w:rPr>
              <w:t>вои высказывания примерами из жизни;</w:t>
            </w:r>
          </w:p>
          <w:p w:rsidR="006F6DA5" w:rsidRPr="00D40562" w:rsidRDefault="006F6DA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выделяет главную мысль в тексте.</w:t>
            </w:r>
          </w:p>
          <w:p w:rsidR="00870940" w:rsidRPr="00D40562" w:rsidRDefault="00870940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926102" w:rsidRPr="00D40562" w:rsidRDefault="00A01BB0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5</w:t>
            </w:r>
            <w:r w:rsidR="00926102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102" w:rsidRPr="00D40562" w:rsidTr="006B55BA">
        <w:trPr>
          <w:trHeight w:val="1830"/>
        </w:trPr>
        <w:tc>
          <w:tcPr>
            <w:tcW w:w="817" w:type="dxa"/>
            <w:tcBorders>
              <w:bottom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A01BB0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Мир увлечений.</w:t>
            </w:r>
          </w:p>
        </w:tc>
        <w:tc>
          <w:tcPr>
            <w:tcW w:w="33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26102" w:rsidRPr="00D40562" w:rsidRDefault="00231EE3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Что такое свободное время. Хобби. Свободное время и занятие спортом.</w:t>
            </w:r>
          </w:p>
        </w:tc>
        <w:tc>
          <w:tcPr>
            <w:tcW w:w="2723" w:type="dxa"/>
            <w:tcBorders>
              <w:left w:val="single" w:sz="4" w:space="0" w:color="auto"/>
              <w:bottom w:val="single" w:sz="4" w:space="0" w:color="auto"/>
            </w:tcBorders>
          </w:tcPr>
          <w:p w:rsidR="00544143" w:rsidRPr="00D40562" w:rsidRDefault="00544143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объясняет, какое время можно назвать свободным;</w:t>
            </w:r>
          </w:p>
          <w:p w:rsidR="00926102" w:rsidRPr="00D40562" w:rsidRDefault="00544143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- составляет план на тему «Мое свободное время.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Чем его заполнить»</w:t>
            </w:r>
            <w:r w:rsidR="00870940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26102" w:rsidRPr="00D40562" w:rsidRDefault="00A01BB0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6</w:t>
            </w:r>
            <w:r w:rsidR="00926102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105"/>
        </w:trPr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102" w:rsidRPr="00D40562" w:rsidTr="007B0EA6">
        <w:tc>
          <w:tcPr>
            <w:tcW w:w="817" w:type="dxa"/>
            <w:tcBorders>
              <w:top w:val="nil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418" w:type="dxa"/>
            <w:tcBorders>
              <w:top w:val="nil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6.Повторение и обобщение темы «Человек»</w:t>
            </w:r>
          </w:p>
        </w:tc>
        <w:tc>
          <w:tcPr>
            <w:tcW w:w="3372" w:type="dxa"/>
            <w:gridSpan w:val="3"/>
            <w:tcBorders>
              <w:top w:val="nil"/>
              <w:right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top w:val="nil"/>
              <w:left w:val="single" w:sz="4" w:space="0" w:color="auto"/>
            </w:tcBorders>
          </w:tcPr>
          <w:p w:rsidR="00926102" w:rsidRPr="00D40562" w:rsidRDefault="00E7112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подводит итог по изучению темы;</w:t>
            </w:r>
          </w:p>
          <w:p w:rsidR="00E71121" w:rsidRPr="00D40562" w:rsidRDefault="00E7112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повторяет основные понятия темы;</w:t>
            </w:r>
          </w:p>
          <w:p w:rsidR="00E71121" w:rsidRPr="00D40562" w:rsidRDefault="00E7112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B32B9" w:rsidRPr="00D40562">
              <w:rPr>
                <w:rFonts w:ascii="Times New Roman" w:hAnsi="Times New Roman" w:cs="Times New Roman"/>
                <w:sz w:val="28"/>
                <w:szCs w:val="28"/>
              </w:rPr>
              <w:t>обсуждает проблемные вопросы теста.</w:t>
            </w:r>
          </w:p>
        </w:tc>
        <w:tc>
          <w:tcPr>
            <w:tcW w:w="993" w:type="dxa"/>
            <w:tcBorders>
              <w:top w:val="nil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nil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Повторить § 1-6</w:t>
            </w:r>
          </w:p>
        </w:tc>
        <w:tc>
          <w:tcPr>
            <w:tcW w:w="993" w:type="dxa"/>
            <w:tcBorders>
              <w:top w:val="nil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102" w:rsidRPr="00D40562" w:rsidTr="007B0EA6">
        <w:tc>
          <w:tcPr>
            <w:tcW w:w="817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418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E6961" w:rsidRPr="00D405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 по теме «Человек»</w:t>
            </w:r>
          </w:p>
        </w:tc>
        <w:tc>
          <w:tcPr>
            <w:tcW w:w="3372" w:type="dxa"/>
            <w:gridSpan w:val="3"/>
            <w:tcBorders>
              <w:right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left w:val="single" w:sz="4" w:space="0" w:color="auto"/>
            </w:tcBorders>
          </w:tcPr>
          <w:p w:rsidR="00926102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Решение тестов</w:t>
            </w:r>
          </w:p>
        </w:tc>
        <w:tc>
          <w:tcPr>
            <w:tcW w:w="993" w:type="dxa"/>
          </w:tcPr>
          <w:p w:rsidR="00926102" w:rsidRPr="00D40562" w:rsidRDefault="004E696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1</w:t>
            </w:r>
            <w:r w:rsidR="00A01BB0" w:rsidRPr="00D40562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855"/>
        </w:trPr>
        <w:tc>
          <w:tcPr>
            <w:tcW w:w="817" w:type="dxa"/>
            <w:vMerge w:val="restart"/>
          </w:tcPr>
          <w:p w:rsidR="006B55BA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55B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1. « Учимся распределять свое время».</w:t>
            </w:r>
          </w:p>
        </w:tc>
        <w:tc>
          <w:tcPr>
            <w:tcW w:w="33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E7112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Составить таблицу «Как правильно распределить свое время»</w:t>
            </w:r>
          </w:p>
        </w:tc>
        <w:tc>
          <w:tcPr>
            <w:tcW w:w="2723" w:type="dxa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EB32B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составляет таблицу «Как правильно распределить свое время».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 58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1065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2.«Права человека, которые он получает от рождения»</w:t>
            </w: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B55BA" w:rsidRPr="00D40562" w:rsidRDefault="00E7112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«Конвенция о правах ребенка». Конституция РФ.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</w:tcBorders>
          </w:tcPr>
          <w:p w:rsidR="006B55BA" w:rsidRPr="00D40562" w:rsidRDefault="00EB32B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составляет таблицу «Мои права и обязанности», используя документы.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«Конвенция о правах ребенка». Конституция РФ.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570"/>
        </w:trPr>
        <w:tc>
          <w:tcPr>
            <w:tcW w:w="817" w:type="dxa"/>
            <w:vMerge w:val="restart"/>
          </w:tcPr>
          <w:p w:rsidR="006B55BA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11-12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Человек  и его деятельность. 8 час.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 Деятельность человека.</w:t>
            </w:r>
          </w:p>
        </w:tc>
        <w:tc>
          <w:tcPr>
            <w:tcW w:w="33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формы деятельности. Связь </w:t>
            </w:r>
            <w:proofErr w:type="gramStart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proofErr w:type="gramEnd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деятельностью и формированием личности.</w:t>
            </w:r>
          </w:p>
        </w:tc>
        <w:tc>
          <w:tcPr>
            <w:tcW w:w="2723" w:type="dxa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описывает трудовую деятельность как один</w:t>
            </w: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из основных видов деятельности;</w:t>
            </w: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планирует деятельность в группе при работе с пословицами;</w:t>
            </w: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излагает свои мысли при работе с картиной Перова В.Г. «Тройка».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1080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2.Учимся правильно организовывать свою деятельность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71121" w:rsidRPr="00D4056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1121" w:rsidRPr="00D40562">
              <w:rPr>
                <w:rFonts w:ascii="Times New Roman" w:hAnsi="Times New Roman" w:cs="Times New Roman"/>
                <w:sz w:val="28"/>
                <w:szCs w:val="28"/>
              </w:rPr>
              <w:t>- правильно ставит цель;</w:t>
            </w:r>
          </w:p>
          <w:p w:rsidR="00E71121" w:rsidRPr="00D40562" w:rsidRDefault="00E7112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постоянно контролирует свои действия;</w:t>
            </w:r>
          </w:p>
          <w:p w:rsidR="00E71121" w:rsidRPr="00D40562" w:rsidRDefault="00E7112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анализирует  свои ошибки.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С.67.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300"/>
        </w:trPr>
        <w:tc>
          <w:tcPr>
            <w:tcW w:w="817" w:type="dxa"/>
            <w:vMerge w:val="restart"/>
          </w:tcPr>
          <w:p w:rsidR="006B55BA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3.Труд-основа жизни.</w:t>
            </w:r>
          </w:p>
        </w:tc>
        <w:tc>
          <w:tcPr>
            <w:tcW w:w="33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B21FE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Каким бывает труд. Что создается трудом. Как оценивается труд. Меценатство.</w:t>
            </w:r>
            <w:r w:rsidR="00EB32B9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Роль труда в жизни человека. </w:t>
            </w:r>
          </w:p>
        </w:tc>
        <w:tc>
          <w:tcPr>
            <w:tcW w:w="2723" w:type="dxa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525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4.Учимся трудиться и уважать труд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B55BA" w:rsidRPr="00D40562" w:rsidRDefault="00E7112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Благотворительность. Богатство обязывает</w:t>
            </w:r>
            <w:r w:rsidR="00EB32B9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. Что такое творчество.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</w:tcBorders>
          </w:tcPr>
          <w:p w:rsidR="006B55BA" w:rsidRPr="00D40562" w:rsidRDefault="00E7112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составляет список пословиц и поговорок о труде.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 74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810"/>
        </w:trPr>
        <w:tc>
          <w:tcPr>
            <w:tcW w:w="817" w:type="dxa"/>
            <w:vMerge w:val="restart"/>
          </w:tcPr>
          <w:p w:rsidR="006B55BA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15-16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5.Учение-деятельность школьника.</w:t>
            </w:r>
          </w:p>
        </w:tc>
        <w:tc>
          <w:tcPr>
            <w:tcW w:w="33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235B2C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Школьное образование. Ступени образования. Учиться и научиться. Самообразование.</w:t>
            </w:r>
            <w:r w:rsidR="00C36F2F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Новые возможности.</w:t>
            </w:r>
            <w:r w:rsidR="00EB32B9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Основные образовательные элементы Российской школы.</w:t>
            </w:r>
          </w:p>
        </w:tc>
        <w:tc>
          <w:tcPr>
            <w:tcW w:w="2723" w:type="dxa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EB32B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высказывает суждение о школьном образовании;</w:t>
            </w:r>
          </w:p>
          <w:p w:rsidR="00EB32B9" w:rsidRPr="00D40562" w:rsidRDefault="00EB32B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высказывает и аргументирует свою точку зрения;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300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6.Учимся учиться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B55BA" w:rsidRPr="00D40562" w:rsidRDefault="00C36F2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Научная организация труда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</w:tcBorders>
          </w:tcPr>
          <w:p w:rsidR="006B55BA" w:rsidRPr="00D40562" w:rsidRDefault="00C36F2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составляет программу НОТ;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С.84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540"/>
        </w:trPr>
        <w:tc>
          <w:tcPr>
            <w:tcW w:w="817" w:type="dxa"/>
            <w:vMerge w:val="restart"/>
          </w:tcPr>
          <w:p w:rsidR="006B55BA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7. Познание мира и себя.</w:t>
            </w:r>
          </w:p>
        </w:tc>
        <w:tc>
          <w:tcPr>
            <w:tcW w:w="337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Познание. Самооценка, Самопознание. Ее виды.</w:t>
            </w:r>
            <w:r w:rsidR="002E68BA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Способы познания мира</w:t>
            </w:r>
            <w:r w:rsidR="006846A6" w:rsidRPr="00D40562">
              <w:rPr>
                <w:rFonts w:ascii="Times New Roman" w:hAnsi="Times New Roman" w:cs="Times New Roman"/>
                <w:sz w:val="28"/>
                <w:szCs w:val="28"/>
              </w:rPr>
              <w:t>, человека и общества.</w:t>
            </w:r>
          </w:p>
        </w:tc>
        <w:tc>
          <w:tcPr>
            <w:tcW w:w="2723" w:type="dxa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характеризует особенности познания</w:t>
            </w:r>
            <w:r w:rsidR="006846A6" w:rsidRPr="00D405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46A6" w:rsidRPr="00D40562" w:rsidRDefault="006846A6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описывает способы познания мира, человека, общества и конкретизирует их примерами.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1110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8.Учимся узнавать и оценивать себя.</w:t>
            </w:r>
          </w:p>
        </w:tc>
        <w:tc>
          <w:tcPr>
            <w:tcW w:w="337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B55BA" w:rsidRPr="00D40562" w:rsidRDefault="00C36F2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Зачем нужна самооценка. На пути к совершенствованию. Как познание себя и правильная самооценка помогают самосовершенствованию.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46A6" w:rsidRPr="00D40562">
              <w:rPr>
                <w:rFonts w:ascii="Times New Roman" w:hAnsi="Times New Roman" w:cs="Times New Roman"/>
                <w:sz w:val="28"/>
                <w:szCs w:val="28"/>
              </w:rPr>
              <w:t>- познание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мира и самого себя;</w:t>
            </w: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дает самооценку своей деятельности на уроке.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С.93.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102" w:rsidRPr="00D40562" w:rsidTr="007B0EA6">
        <w:tc>
          <w:tcPr>
            <w:tcW w:w="817" w:type="dxa"/>
          </w:tcPr>
          <w:p w:rsidR="00926102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D37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деятельность. 1 час</w:t>
            </w:r>
          </w:p>
        </w:tc>
        <w:tc>
          <w:tcPr>
            <w:tcW w:w="2551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10 Проектная деятельность</w:t>
            </w:r>
          </w:p>
        </w:tc>
        <w:tc>
          <w:tcPr>
            <w:tcW w:w="3372" w:type="dxa"/>
            <w:gridSpan w:val="3"/>
            <w:tcBorders>
              <w:right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left w:val="single" w:sz="4" w:space="0" w:color="auto"/>
            </w:tcBorders>
          </w:tcPr>
          <w:p w:rsidR="00926102" w:rsidRPr="00D40562" w:rsidRDefault="00C171B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представляет проект на тему </w:t>
            </w:r>
            <w:r w:rsidR="0093210C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«Человек  и его деятельность»</w:t>
            </w: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102" w:rsidRPr="00D40562" w:rsidTr="007B0EA6">
        <w:tc>
          <w:tcPr>
            <w:tcW w:w="817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26102" w:rsidRPr="00D40562" w:rsidRDefault="00163508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Человек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среди людей</w:t>
            </w:r>
          </w:p>
          <w:p w:rsidR="00926102" w:rsidRPr="00D40562" w:rsidRDefault="004E6961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26102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часов.</w:t>
            </w:r>
          </w:p>
        </w:tc>
        <w:tc>
          <w:tcPr>
            <w:tcW w:w="2551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2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926102" w:rsidRPr="00D40562" w:rsidRDefault="00CC43A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102" w:rsidRPr="00D40562" w:rsidRDefault="0092610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585"/>
        </w:trPr>
        <w:tc>
          <w:tcPr>
            <w:tcW w:w="817" w:type="dxa"/>
            <w:vMerge w:val="restart"/>
          </w:tcPr>
          <w:p w:rsidR="006B55BA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1.Отношения с окружающими.</w:t>
            </w:r>
          </w:p>
        </w:tc>
        <w:tc>
          <w:tcPr>
            <w:tcW w:w="335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C36F2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Межличностные отношения. Чувства – </w:t>
            </w:r>
            <w:r w:rsidR="00F37FCC">
              <w:rPr>
                <w:rFonts w:ascii="Times New Roman" w:hAnsi="Times New Roman" w:cs="Times New Roman"/>
                <w:sz w:val="28"/>
                <w:szCs w:val="28"/>
              </w:rPr>
              <w:t>основа межличностных отношений.</w:t>
            </w:r>
            <w:r w:rsidR="002D37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Виды межличностных отношений. </w:t>
            </w:r>
          </w:p>
        </w:tc>
        <w:tc>
          <w:tcPr>
            <w:tcW w:w="274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BC3E8E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- разрабатывает </w:t>
            </w:r>
            <w:r w:rsidR="00C171BE" w:rsidRPr="00D405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Правила взаимодействия с окружающими</w:t>
            </w:r>
            <w:r w:rsidR="00C171BE" w:rsidRPr="00D405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1065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2.Учимся взаимодействовать с окружающими</w:t>
            </w: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BA" w:rsidRPr="00D40562" w:rsidRDefault="00C36F2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Любовь. Правила поведения в классе и дома.</w:t>
            </w:r>
            <w:r w:rsidR="00BC3E8E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C3E8E" w:rsidRPr="00D40562">
              <w:rPr>
                <w:rFonts w:ascii="Times New Roman" w:hAnsi="Times New Roman" w:cs="Times New Roman"/>
                <w:sz w:val="28"/>
                <w:szCs w:val="28"/>
              </w:rPr>
              <w:t>Взаимовосприятие</w:t>
            </w:r>
            <w:proofErr w:type="spellEnd"/>
            <w:r w:rsidR="00BC3E8E" w:rsidRPr="00D40562">
              <w:rPr>
                <w:rFonts w:ascii="Times New Roman" w:hAnsi="Times New Roman" w:cs="Times New Roman"/>
                <w:sz w:val="28"/>
                <w:szCs w:val="28"/>
              </w:rPr>
              <w:t>. Симпатия. Антипатия.</w:t>
            </w:r>
            <w:r w:rsidR="006E1FAF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Сотрудничество.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5BA" w:rsidRPr="00D40562" w:rsidRDefault="006E1FA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разрабатывает Правила взаимодействия с окружающими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С.105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330"/>
        </w:trPr>
        <w:tc>
          <w:tcPr>
            <w:tcW w:w="817" w:type="dxa"/>
            <w:vMerge w:val="restart"/>
          </w:tcPr>
          <w:p w:rsidR="006B55BA" w:rsidRPr="00D40562" w:rsidRDefault="00864157" w:rsidP="008641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2 2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3.Общение.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BA" w:rsidRPr="00D40562" w:rsidRDefault="00C36F2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43389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то такое общение.</w:t>
            </w:r>
            <w:r w:rsidR="00343389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343389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общения. Как надо общаться. Виды общения.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5BA" w:rsidRPr="00D40562" w:rsidRDefault="006E1FA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иллюстрирует с помощью примеров различные цели и средства общения;</w:t>
            </w:r>
          </w:p>
          <w:p w:rsidR="006E1FAF" w:rsidRPr="00D40562" w:rsidRDefault="006E1FA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сравнивает различные стили общения;</w:t>
            </w:r>
          </w:p>
          <w:p w:rsidR="006E1FAF" w:rsidRPr="00D40562" w:rsidRDefault="006E1FA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1</w:t>
            </w:r>
            <w:r w:rsidR="00D75829" w:rsidRPr="00D405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1035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4.Учимся понимать людей и устанавливать контакты.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B55BA" w:rsidRPr="00D40562" w:rsidRDefault="0034338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общения </w:t>
            </w:r>
            <w:r w:rsidR="00F37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и младшими.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55BA" w:rsidRPr="00D40562" w:rsidRDefault="006E1FAF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представляет информацию «Человек моего круга» в виде схемы.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С.114.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345"/>
        </w:trPr>
        <w:tc>
          <w:tcPr>
            <w:tcW w:w="817" w:type="dxa"/>
            <w:vMerge w:val="restart"/>
          </w:tcPr>
          <w:p w:rsidR="006B55BA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5.Человек в группе.</w:t>
            </w:r>
          </w:p>
        </w:tc>
        <w:tc>
          <w:tcPr>
            <w:tcW w:w="335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Социальные группы. Большие</w:t>
            </w: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и малые группы. Человек в малой группе.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Формальные и неформальные группы. Лидеры.</w:t>
            </w:r>
            <w:r w:rsidR="00343389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Поощрения и наказания. </w:t>
            </w:r>
          </w:p>
        </w:tc>
        <w:tc>
          <w:tcPr>
            <w:tcW w:w="274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описывает Социальные группы. Большие и малые группы. Человек в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малой группе. Формальные и неформальные группы;</w:t>
            </w: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работает в паре при обсуждении признаков малой группы;</w:t>
            </w: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исследует ситуацию, связанную с выявлением места человека в малой группе.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13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3510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6.Учимся совместно всей группой делать полезные дела.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43389" w:rsidRPr="00D40562">
              <w:rPr>
                <w:rFonts w:ascii="Times New Roman" w:hAnsi="Times New Roman" w:cs="Times New Roman"/>
                <w:sz w:val="28"/>
                <w:szCs w:val="28"/>
              </w:rPr>
              <w:t>С какой группой тебе по пути.</w:t>
            </w:r>
            <w:r w:rsidR="00123EA9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3EA9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3EA9" w:rsidRPr="00D40562">
              <w:rPr>
                <w:rFonts w:ascii="Times New Roman" w:hAnsi="Times New Roman" w:cs="Times New Roman"/>
                <w:sz w:val="28"/>
                <w:szCs w:val="28"/>
              </w:rPr>
              <w:t>- разрабатывает таблицу «Групповые нормы»;</w:t>
            </w:r>
          </w:p>
          <w:p w:rsidR="006B55BA" w:rsidRPr="00D40562" w:rsidRDefault="00123EA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готовит презентацию «Неформальные группы».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 124.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285"/>
        </w:trPr>
        <w:tc>
          <w:tcPr>
            <w:tcW w:w="817" w:type="dxa"/>
            <w:vMerge w:val="restart"/>
          </w:tcPr>
          <w:p w:rsidR="006B55BA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7.Отношения со сверстниками.</w:t>
            </w:r>
          </w:p>
        </w:tc>
        <w:tc>
          <w:tcPr>
            <w:tcW w:w="3319" w:type="dxa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Особенности общения со сверстниками</w:t>
            </w:r>
            <w:r w:rsidR="00343389" w:rsidRPr="00D405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27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123EA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характеризует общение как деловые и дружеские отношения людей;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1A72E5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14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540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8.Учимся дружить в классе.</w:t>
            </w:r>
          </w:p>
        </w:tc>
        <w:tc>
          <w:tcPr>
            <w:tcW w:w="3319" w:type="dxa"/>
            <w:tcBorders>
              <w:top w:val="single" w:sz="4" w:space="0" w:color="auto"/>
              <w:right w:val="single" w:sz="4" w:space="0" w:color="auto"/>
            </w:tcBorders>
          </w:tcPr>
          <w:p w:rsidR="006B55BA" w:rsidRPr="00D40562" w:rsidRDefault="0034338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Каким должен быть твой друг. </w:t>
            </w: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B55BA" w:rsidRPr="00D40562" w:rsidRDefault="00C0118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- составляет </w:t>
            </w:r>
            <w:proofErr w:type="gramStart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таблицу</w:t>
            </w:r>
            <w:proofErr w:type="gramEnd"/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«Каким должен быть мой друг»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С.131.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870"/>
        </w:trPr>
        <w:tc>
          <w:tcPr>
            <w:tcW w:w="817" w:type="dxa"/>
            <w:vMerge w:val="restart"/>
          </w:tcPr>
          <w:p w:rsidR="006B55BA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D37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9.Конфликты в межличностных отношениях.</w:t>
            </w:r>
          </w:p>
        </w:tc>
        <w:tc>
          <w:tcPr>
            <w:tcW w:w="3319" w:type="dxa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34338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Возникновение межличностных конфликтов. Конфликтная ситуация.</w:t>
            </w:r>
            <w:r w:rsidR="00C01182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Виды конфликтов.</w:t>
            </w:r>
            <w:r w:rsidR="005A44D4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1182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 Толерантность.</w:t>
            </w:r>
          </w:p>
        </w:tc>
        <w:tc>
          <w:tcPr>
            <w:tcW w:w="27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C0118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раскрывает сущность и причины возникновения конфликтов;</w:t>
            </w:r>
          </w:p>
          <w:p w:rsidR="00C01182" w:rsidRPr="00D40562" w:rsidRDefault="00C0118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характеризует стадии развития конфликтов;</w:t>
            </w:r>
          </w:p>
          <w:p w:rsidR="00C01182" w:rsidRPr="00D40562" w:rsidRDefault="00C0118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описывает после</w:t>
            </w:r>
            <w:r w:rsidR="005A44D4" w:rsidRPr="00D4056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ствия</w:t>
            </w:r>
            <w:r w:rsidR="005A44D4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конфликтов.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15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510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10.Учимся вести себя в ситуации конфликта</w:t>
            </w:r>
          </w:p>
        </w:tc>
        <w:tc>
          <w:tcPr>
            <w:tcW w:w="3319" w:type="dxa"/>
            <w:tcBorders>
              <w:top w:val="single" w:sz="4" w:space="0" w:color="auto"/>
              <w:right w:val="single" w:sz="4" w:space="0" w:color="auto"/>
            </w:tcBorders>
          </w:tcPr>
          <w:p w:rsidR="006B55BA" w:rsidRPr="00D40562" w:rsidRDefault="0034338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Пути разрешения конфликта. Как не проиграть в конфликте.</w:t>
            </w: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B55BA" w:rsidRPr="00D40562" w:rsidRDefault="005A44D4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готовит представление-рассказ «Положительные и отрицательные стороны конфликта»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С.140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615"/>
        </w:trPr>
        <w:tc>
          <w:tcPr>
            <w:tcW w:w="817" w:type="dxa"/>
            <w:vMerge w:val="restart"/>
          </w:tcPr>
          <w:p w:rsidR="006B55BA" w:rsidRPr="00D40562" w:rsidRDefault="0086415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6B55BA" w:rsidRPr="00D40562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11.Семья и семейные отношения</w:t>
            </w:r>
          </w:p>
        </w:tc>
        <w:tc>
          <w:tcPr>
            <w:tcW w:w="3319" w:type="dxa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34338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Типы семей. Семейные отношения. Семейные конфликты. Семейные традиции</w:t>
            </w:r>
            <w:r w:rsidR="005A44D4"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, обычаи. Роли в семье. </w:t>
            </w:r>
          </w:p>
        </w:tc>
        <w:tc>
          <w:tcPr>
            <w:tcW w:w="27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F83E3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характеризует семью и семейные отношения;</w:t>
            </w:r>
          </w:p>
          <w:p w:rsidR="00F83E32" w:rsidRPr="00D40562" w:rsidRDefault="00F83E3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приводит примеры семейных традиций и обычаев;</w:t>
            </w:r>
          </w:p>
          <w:p w:rsidR="00F83E32" w:rsidRPr="00D40562" w:rsidRDefault="00F83E3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0D07"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§ 16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6B55BA">
        <w:trPr>
          <w:trHeight w:val="765"/>
        </w:trPr>
        <w:tc>
          <w:tcPr>
            <w:tcW w:w="817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12.Учимся строить отношения с родителями.</w:t>
            </w:r>
          </w:p>
        </w:tc>
        <w:tc>
          <w:tcPr>
            <w:tcW w:w="3319" w:type="dxa"/>
            <w:tcBorders>
              <w:top w:val="single" w:sz="4" w:space="0" w:color="auto"/>
              <w:right w:val="single" w:sz="4" w:space="0" w:color="auto"/>
            </w:tcBorders>
          </w:tcPr>
          <w:p w:rsidR="006B55BA" w:rsidRPr="00D40562" w:rsidRDefault="0034338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Как правильно построить отношения с родителями.</w:t>
            </w: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B55BA" w:rsidRPr="00D40562" w:rsidRDefault="00F83E3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характеризует свою роль в семье;</w:t>
            </w:r>
          </w:p>
          <w:p w:rsidR="00F83E32" w:rsidRPr="00D40562" w:rsidRDefault="00F83E3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- решает практические задачи, 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связанных с различными способами разрешения семейных конфликтов.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С.149.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3A3E3A">
        <w:trPr>
          <w:trHeight w:val="285"/>
        </w:trPr>
        <w:tc>
          <w:tcPr>
            <w:tcW w:w="817" w:type="dxa"/>
            <w:tcBorders>
              <w:bottom w:val="single" w:sz="4" w:space="0" w:color="auto"/>
            </w:tcBorders>
          </w:tcPr>
          <w:p w:rsidR="006B55BA" w:rsidRPr="00D40562" w:rsidRDefault="00864157" w:rsidP="003A3E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13.Подготовка к ВПР. </w:t>
            </w:r>
          </w:p>
        </w:tc>
        <w:tc>
          <w:tcPr>
            <w:tcW w:w="3319" w:type="dxa"/>
            <w:tcBorders>
              <w:bottom w:val="single" w:sz="4" w:space="0" w:color="auto"/>
              <w:right w:val="single" w:sz="4" w:space="0" w:color="auto"/>
            </w:tcBorders>
          </w:tcPr>
          <w:p w:rsidR="006B55BA" w:rsidRPr="00D40562" w:rsidRDefault="00F83E3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Проверка и оценка полученных знаний и применение их на практике</w:t>
            </w:r>
          </w:p>
        </w:tc>
        <w:tc>
          <w:tcPr>
            <w:tcW w:w="277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B55BA" w:rsidRPr="00D40562" w:rsidRDefault="00F83E3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решает тесты.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0D07" w:rsidRPr="00D405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55BA" w:rsidRPr="00D40562" w:rsidRDefault="00D75829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5BA" w:rsidRPr="00D40562" w:rsidTr="003A3E3A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6B55BA" w:rsidRPr="00D40562" w:rsidRDefault="003A3E3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33-34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2D3743">
              <w:rPr>
                <w:rFonts w:ascii="Times New Roman" w:hAnsi="Times New Roman" w:cs="Times New Roman"/>
                <w:sz w:val="28"/>
                <w:szCs w:val="28"/>
              </w:rPr>
              <w:t>-15</w:t>
            </w: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. Итоговый урок</w:t>
            </w:r>
          </w:p>
        </w:tc>
        <w:tc>
          <w:tcPr>
            <w:tcW w:w="33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5BA" w:rsidRPr="00D40562" w:rsidRDefault="00F83E3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Проверка и оценка полученных знаний и применение их на практике</w:t>
            </w: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55BA" w:rsidRPr="00D40562" w:rsidRDefault="00F83E32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- решает тесты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B55BA" w:rsidRPr="00D40562" w:rsidRDefault="002D3743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B55BA" w:rsidRPr="00D40562" w:rsidRDefault="006B55BA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D07" w:rsidRPr="00D40562" w:rsidTr="006B55BA">
        <w:trPr>
          <w:trHeight w:val="270"/>
        </w:trPr>
        <w:tc>
          <w:tcPr>
            <w:tcW w:w="817" w:type="dxa"/>
          </w:tcPr>
          <w:p w:rsidR="00810D07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810D07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810D07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sz="4" w:space="0" w:color="auto"/>
              <w:right w:val="single" w:sz="4" w:space="0" w:color="auto"/>
            </w:tcBorders>
          </w:tcPr>
          <w:p w:rsidR="00810D07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10D07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10D07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4056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10D07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10D07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10D07" w:rsidRPr="00D40562" w:rsidRDefault="00810D07" w:rsidP="00D4056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29D0" w:rsidRPr="00D40562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b/>
          <w:sz w:val="28"/>
          <w:szCs w:val="28"/>
        </w:rPr>
        <w:t>Средства контроля:</w:t>
      </w:r>
      <w:r w:rsidRPr="00D40562">
        <w:rPr>
          <w:rFonts w:ascii="Times New Roman" w:hAnsi="Times New Roman" w:cs="Times New Roman"/>
          <w:sz w:val="28"/>
          <w:szCs w:val="28"/>
        </w:rPr>
        <w:t xml:space="preserve"> тестовые материалы, для оценки освоения школьниками планируемого содержания, прилагаются к папке «Практические работы».</w:t>
      </w: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0562">
        <w:rPr>
          <w:rFonts w:ascii="Times New Roman" w:hAnsi="Times New Roman" w:cs="Times New Roman"/>
          <w:b/>
          <w:sz w:val="28"/>
          <w:szCs w:val="28"/>
        </w:rPr>
        <w:t>Учебно-методические средства обучения:</w:t>
      </w: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  1.Учебник   Л.Н.Боголюбова Обществознание. 6 класс. Базовый уровень.   М. Просвещение, </w:t>
      </w:r>
      <w:r w:rsidR="00F46F2F" w:rsidRPr="00D40562">
        <w:rPr>
          <w:rFonts w:ascii="Times New Roman" w:hAnsi="Times New Roman" w:cs="Times New Roman"/>
          <w:sz w:val="28"/>
          <w:szCs w:val="28"/>
        </w:rPr>
        <w:t>202</w:t>
      </w:r>
      <w:r w:rsidRPr="00D40562">
        <w:rPr>
          <w:rFonts w:ascii="Times New Roman" w:hAnsi="Times New Roman" w:cs="Times New Roman"/>
          <w:sz w:val="28"/>
          <w:szCs w:val="28"/>
        </w:rPr>
        <w:t>0 год.</w:t>
      </w:r>
    </w:p>
    <w:p w:rsidR="003829D0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sz w:val="28"/>
          <w:szCs w:val="28"/>
        </w:rPr>
        <w:t xml:space="preserve"> 2. Л.Н.Боголюбов. Дидактические материалы по курсу «Человек и общество» - М. Просвещение. 20</w:t>
      </w:r>
      <w:r w:rsidR="00F46F2F" w:rsidRPr="00D40562">
        <w:rPr>
          <w:rFonts w:ascii="Times New Roman" w:hAnsi="Times New Roman" w:cs="Times New Roman"/>
          <w:sz w:val="28"/>
          <w:szCs w:val="28"/>
        </w:rPr>
        <w:t>20 год.</w:t>
      </w:r>
    </w:p>
    <w:p w:rsidR="00F37FCC" w:rsidRDefault="00F37FCC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Таблицы:</w:t>
      </w:r>
    </w:p>
    <w:p w:rsidR="00F37FCC" w:rsidRDefault="00F37FCC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Человек познает мир;</w:t>
      </w:r>
    </w:p>
    <w:p w:rsidR="00F37FCC" w:rsidRPr="00D40562" w:rsidRDefault="00F37FCC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Человек, природа, общество</w:t>
      </w: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9D0" w:rsidRPr="00D40562" w:rsidRDefault="00F46F2F" w:rsidP="00D40562">
      <w:pPr>
        <w:pStyle w:val="a3"/>
        <w:rPr>
          <w:rFonts w:ascii="Times New Roman" w:hAnsi="Times New Roman" w:cs="Times New Roman"/>
          <w:sz w:val="28"/>
          <w:szCs w:val="28"/>
        </w:rPr>
      </w:pPr>
      <w:r w:rsidRPr="00D405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829D0" w:rsidRPr="00D40562" w:rsidRDefault="003829D0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6130" w:rsidRPr="00D40562" w:rsidRDefault="005A6130" w:rsidP="00D4056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A6130" w:rsidRPr="00D40562" w:rsidSect="003A3E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9EC" w:rsidRDefault="00F129EC" w:rsidP="0078790B">
      <w:r>
        <w:separator/>
      </w:r>
    </w:p>
  </w:endnote>
  <w:endnote w:type="continuationSeparator" w:id="0">
    <w:p w:rsidR="00F129EC" w:rsidRDefault="00F129EC" w:rsidP="0078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A9" w:rsidRDefault="00123EA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A9" w:rsidRDefault="00123EA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A9" w:rsidRDefault="00123EA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9EC" w:rsidRDefault="00F129EC" w:rsidP="0078790B">
      <w:r>
        <w:separator/>
      </w:r>
    </w:p>
  </w:footnote>
  <w:footnote w:type="continuationSeparator" w:id="0">
    <w:p w:rsidR="00F129EC" w:rsidRDefault="00F129EC" w:rsidP="00787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A9" w:rsidRDefault="00123EA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A9" w:rsidRDefault="00123EA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EA9" w:rsidRDefault="00123EA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6CE3"/>
    <w:multiLevelType w:val="hybridMultilevel"/>
    <w:tmpl w:val="C25A83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D402C6"/>
    <w:multiLevelType w:val="hybridMultilevel"/>
    <w:tmpl w:val="CC685F32"/>
    <w:lvl w:ilvl="0" w:tplc="1478880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94B1A"/>
    <w:multiLevelType w:val="hybridMultilevel"/>
    <w:tmpl w:val="5EE6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E4AE0"/>
    <w:multiLevelType w:val="hybridMultilevel"/>
    <w:tmpl w:val="07768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B0229"/>
    <w:multiLevelType w:val="hybridMultilevel"/>
    <w:tmpl w:val="5EE6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8035C"/>
    <w:multiLevelType w:val="hybridMultilevel"/>
    <w:tmpl w:val="7C401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067F2"/>
    <w:multiLevelType w:val="hybridMultilevel"/>
    <w:tmpl w:val="C8C24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76C6B"/>
    <w:multiLevelType w:val="hybridMultilevel"/>
    <w:tmpl w:val="5EE6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BD6070"/>
    <w:multiLevelType w:val="hybridMultilevel"/>
    <w:tmpl w:val="5EE6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426DF2"/>
    <w:multiLevelType w:val="hybridMultilevel"/>
    <w:tmpl w:val="6C902D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302"/>
    <w:rsid w:val="000011ED"/>
    <w:rsid w:val="0000191E"/>
    <w:rsid w:val="00002AAF"/>
    <w:rsid w:val="0000586E"/>
    <w:rsid w:val="0000714F"/>
    <w:rsid w:val="00014A71"/>
    <w:rsid w:val="00021973"/>
    <w:rsid w:val="00022EF8"/>
    <w:rsid w:val="00024941"/>
    <w:rsid w:val="00024BB5"/>
    <w:rsid w:val="00030162"/>
    <w:rsid w:val="00030ECB"/>
    <w:rsid w:val="00032A97"/>
    <w:rsid w:val="00033620"/>
    <w:rsid w:val="0003646C"/>
    <w:rsid w:val="00040488"/>
    <w:rsid w:val="00041098"/>
    <w:rsid w:val="00044314"/>
    <w:rsid w:val="000500CD"/>
    <w:rsid w:val="000516FD"/>
    <w:rsid w:val="000542DD"/>
    <w:rsid w:val="00055BC2"/>
    <w:rsid w:val="000579CB"/>
    <w:rsid w:val="000607E5"/>
    <w:rsid w:val="00061D96"/>
    <w:rsid w:val="00061DAF"/>
    <w:rsid w:val="0006232C"/>
    <w:rsid w:val="000643CF"/>
    <w:rsid w:val="000657FE"/>
    <w:rsid w:val="00067A14"/>
    <w:rsid w:val="00067E30"/>
    <w:rsid w:val="00071F0F"/>
    <w:rsid w:val="000723E9"/>
    <w:rsid w:val="00074B07"/>
    <w:rsid w:val="000806C9"/>
    <w:rsid w:val="00080991"/>
    <w:rsid w:val="00080F66"/>
    <w:rsid w:val="0008296D"/>
    <w:rsid w:val="00082970"/>
    <w:rsid w:val="00095839"/>
    <w:rsid w:val="000959B0"/>
    <w:rsid w:val="000A065B"/>
    <w:rsid w:val="000A0B52"/>
    <w:rsid w:val="000A1A18"/>
    <w:rsid w:val="000A5ACA"/>
    <w:rsid w:val="000A63B9"/>
    <w:rsid w:val="000B12DE"/>
    <w:rsid w:val="000B26D5"/>
    <w:rsid w:val="000B3BF8"/>
    <w:rsid w:val="000B3E2D"/>
    <w:rsid w:val="000B4994"/>
    <w:rsid w:val="000B6B92"/>
    <w:rsid w:val="000C6EFA"/>
    <w:rsid w:val="000D11FC"/>
    <w:rsid w:val="000D1AEB"/>
    <w:rsid w:val="000D6F95"/>
    <w:rsid w:val="000E18B9"/>
    <w:rsid w:val="000E325F"/>
    <w:rsid w:val="000E3E87"/>
    <w:rsid w:val="000E4BD2"/>
    <w:rsid w:val="000E4FEC"/>
    <w:rsid w:val="000F16B4"/>
    <w:rsid w:val="000F48BF"/>
    <w:rsid w:val="000F66FE"/>
    <w:rsid w:val="000F67F4"/>
    <w:rsid w:val="000F6C37"/>
    <w:rsid w:val="000F7A9F"/>
    <w:rsid w:val="0010181C"/>
    <w:rsid w:val="001023D0"/>
    <w:rsid w:val="001036C9"/>
    <w:rsid w:val="00103BA9"/>
    <w:rsid w:val="0010634D"/>
    <w:rsid w:val="00106381"/>
    <w:rsid w:val="00110D80"/>
    <w:rsid w:val="001117E6"/>
    <w:rsid w:val="0011272D"/>
    <w:rsid w:val="001135E8"/>
    <w:rsid w:val="001151AD"/>
    <w:rsid w:val="00115AC5"/>
    <w:rsid w:val="00121061"/>
    <w:rsid w:val="001221DC"/>
    <w:rsid w:val="00123EA9"/>
    <w:rsid w:val="00125901"/>
    <w:rsid w:val="00126A0D"/>
    <w:rsid w:val="00127BFD"/>
    <w:rsid w:val="001372BD"/>
    <w:rsid w:val="00140DA9"/>
    <w:rsid w:val="0014142E"/>
    <w:rsid w:val="0014228C"/>
    <w:rsid w:val="00143112"/>
    <w:rsid w:val="001436B3"/>
    <w:rsid w:val="00143792"/>
    <w:rsid w:val="00146E99"/>
    <w:rsid w:val="0014703A"/>
    <w:rsid w:val="0014750D"/>
    <w:rsid w:val="00151179"/>
    <w:rsid w:val="0015258F"/>
    <w:rsid w:val="00153241"/>
    <w:rsid w:val="0015664C"/>
    <w:rsid w:val="001575AE"/>
    <w:rsid w:val="00157F3E"/>
    <w:rsid w:val="00162EBD"/>
    <w:rsid w:val="00163066"/>
    <w:rsid w:val="00163508"/>
    <w:rsid w:val="0016366E"/>
    <w:rsid w:val="001645CB"/>
    <w:rsid w:val="001646E5"/>
    <w:rsid w:val="001654C5"/>
    <w:rsid w:val="00165A79"/>
    <w:rsid w:val="001725D5"/>
    <w:rsid w:val="00174546"/>
    <w:rsid w:val="00175A1A"/>
    <w:rsid w:val="00176BB1"/>
    <w:rsid w:val="00176BBB"/>
    <w:rsid w:val="001804A0"/>
    <w:rsid w:val="0018153D"/>
    <w:rsid w:val="00182F25"/>
    <w:rsid w:val="001845D4"/>
    <w:rsid w:val="0018464A"/>
    <w:rsid w:val="001849D5"/>
    <w:rsid w:val="00185DFC"/>
    <w:rsid w:val="001865A0"/>
    <w:rsid w:val="00194DC4"/>
    <w:rsid w:val="001A4311"/>
    <w:rsid w:val="001A47BF"/>
    <w:rsid w:val="001A6322"/>
    <w:rsid w:val="001A72E5"/>
    <w:rsid w:val="001B08A7"/>
    <w:rsid w:val="001B0CE6"/>
    <w:rsid w:val="001B17E0"/>
    <w:rsid w:val="001B1E22"/>
    <w:rsid w:val="001B32A2"/>
    <w:rsid w:val="001B4D16"/>
    <w:rsid w:val="001B61DC"/>
    <w:rsid w:val="001C0D3C"/>
    <w:rsid w:val="001C0D4B"/>
    <w:rsid w:val="001C1AF4"/>
    <w:rsid w:val="001C40A4"/>
    <w:rsid w:val="001C4186"/>
    <w:rsid w:val="001D03BD"/>
    <w:rsid w:val="001D6C2B"/>
    <w:rsid w:val="001E1AC0"/>
    <w:rsid w:val="001E2577"/>
    <w:rsid w:val="001E2F4D"/>
    <w:rsid w:val="001E3056"/>
    <w:rsid w:val="001E3FB6"/>
    <w:rsid w:val="001E5986"/>
    <w:rsid w:val="001E6F3A"/>
    <w:rsid w:val="001F0B2C"/>
    <w:rsid w:val="001F0C9C"/>
    <w:rsid w:val="001F1C30"/>
    <w:rsid w:val="001F2ACD"/>
    <w:rsid w:val="001F5BA7"/>
    <w:rsid w:val="001F6039"/>
    <w:rsid w:val="001F6698"/>
    <w:rsid w:val="00201E75"/>
    <w:rsid w:val="0020258F"/>
    <w:rsid w:val="00206067"/>
    <w:rsid w:val="00210B60"/>
    <w:rsid w:val="002121C5"/>
    <w:rsid w:val="0021452A"/>
    <w:rsid w:val="00214B00"/>
    <w:rsid w:val="00216E20"/>
    <w:rsid w:val="00224129"/>
    <w:rsid w:val="002319A3"/>
    <w:rsid w:val="00231EE3"/>
    <w:rsid w:val="00235B2C"/>
    <w:rsid w:val="00236227"/>
    <w:rsid w:val="002362C4"/>
    <w:rsid w:val="00236B5D"/>
    <w:rsid w:val="00237A19"/>
    <w:rsid w:val="00242346"/>
    <w:rsid w:val="002449C4"/>
    <w:rsid w:val="002451EF"/>
    <w:rsid w:val="002459F4"/>
    <w:rsid w:val="002460A4"/>
    <w:rsid w:val="00246A99"/>
    <w:rsid w:val="0024744C"/>
    <w:rsid w:val="00247C94"/>
    <w:rsid w:val="00251D9D"/>
    <w:rsid w:val="0025390F"/>
    <w:rsid w:val="002546B6"/>
    <w:rsid w:val="00254BA2"/>
    <w:rsid w:val="0025524C"/>
    <w:rsid w:val="00255AF6"/>
    <w:rsid w:val="002574CB"/>
    <w:rsid w:val="00257B57"/>
    <w:rsid w:val="002647B2"/>
    <w:rsid w:val="0026483B"/>
    <w:rsid w:val="002671FB"/>
    <w:rsid w:val="00267695"/>
    <w:rsid w:val="0027088E"/>
    <w:rsid w:val="00273F73"/>
    <w:rsid w:val="002749BE"/>
    <w:rsid w:val="0027524A"/>
    <w:rsid w:val="002753EB"/>
    <w:rsid w:val="00276A98"/>
    <w:rsid w:val="00276C1B"/>
    <w:rsid w:val="00282185"/>
    <w:rsid w:val="002841C6"/>
    <w:rsid w:val="0028475B"/>
    <w:rsid w:val="00285032"/>
    <w:rsid w:val="00286593"/>
    <w:rsid w:val="00287D83"/>
    <w:rsid w:val="00290739"/>
    <w:rsid w:val="00290C10"/>
    <w:rsid w:val="00291236"/>
    <w:rsid w:val="0029155F"/>
    <w:rsid w:val="002937A3"/>
    <w:rsid w:val="00294CC9"/>
    <w:rsid w:val="0029577F"/>
    <w:rsid w:val="0029596A"/>
    <w:rsid w:val="00296C6F"/>
    <w:rsid w:val="002A00C6"/>
    <w:rsid w:val="002A16FF"/>
    <w:rsid w:val="002A3BB9"/>
    <w:rsid w:val="002B0350"/>
    <w:rsid w:val="002B11C6"/>
    <w:rsid w:val="002B23AA"/>
    <w:rsid w:val="002B6D6B"/>
    <w:rsid w:val="002C555D"/>
    <w:rsid w:val="002D0194"/>
    <w:rsid w:val="002D0FEC"/>
    <w:rsid w:val="002D1B0F"/>
    <w:rsid w:val="002D3743"/>
    <w:rsid w:val="002D7313"/>
    <w:rsid w:val="002E4909"/>
    <w:rsid w:val="002E63AD"/>
    <w:rsid w:val="002E66BF"/>
    <w:rsid w:val="002E6775"/>
    <w:rsid w:val="002E68BA"/>
    <w:rsid w:val="002E774C"/>
    <w:rsid w:val="002F1282"/>
    <w:rsid w:val="00300058"/>
    <w:rsid w:val="003006ED"/>
    <w:rsid w:val="003012D7"/>
    <w:rsid w:val="00302301"/>
    <w:rsid w:val="003023B9"/>
    <w:rsid w:val="003045B0"/>
    <w:rsid w:val="00305CB1"/>
    <w:rsid w:val="00306F5B"/>
    <w:rsid w:val="00311315"/>
    <w:rsid w:val="003134B6"/>
    <w:rsid w:val="003145CA"/>
    <w:rsid w:val="003147D7"/>
    <w:rsid w:val="003149EB"/>
    <w:rsid w:val="003150D0"/>
    <w:rsid w:val="00320763"/>
    <w:rsid w:val="00322301"/>
    <w:rsid w:val="00322BE7"/>
    <w:rsid w:val="00322EFD"/>
    <w:rsid w:val="00322FEA"/>
    <w:rsid w:val="00330409"/>
    <w:rsid w:val="0033111C"/>
    <w:rsid w:val="00331742"/>
    <w:rsid w:val="00333137"/>
    <w:rsid w:val="00333DFB"/>
    <w:rsid w:val="003376E9"/>
    <w:rsid w:val="00337A27"/>
    <w:rsid w:val="003404BA"/>
    <w:rsid w:val="00343389"/>
    <w:rsid w:val="00347A72"/>
    <w:rsid w:val="00351C00"/>
    <w:rsid w:val="00351C73"/>
    <w:rsid w:val="00355119"/>
    <w:rsid w:val="00355FB4"/>
    <w:rsid w:val="0036097B"/>
    <w:rsid w:val="00362F92"/>
    <w:rsid w:val="003657C8"/>
    <w:rsid w:val="00372833"/>
    <w:rsid w:val="00374544"/>
    <w:rsid w:val="00376630"/>
    <w:rsid w:val="00377BA8"/>
    <w:rsid w:val="00382228"/>
    <w:rsid w:val="003829D0"/>
    <w:rsid w:val="00383625"/>
    <w:rsid w:val="00385514"/>
    <w:rsid w:val="00387BEA"/>
    <w:rsid w:val="00387D20"/>
    <w:rsid w:val="00387E85"/>
    <w:rsid w:val="00390023"/>
    <w:rsid w:val="003A2012"/>
    <w:rsid w:val="003A3191"/>
    <w:rsid w:val="003A376D"/>
    <w:rsid w:val="003A3E3A"/>
    <w:rsid w:val="003A41D0"/>
    <w:rsid w:val="003A52DD"/>
    <w:rsid w:val="003A6B74"/>
    <w:rsid w:val="003A7C02"/>
    <w:rsid w:val="003B0F73"/>
    <w:rsid w:val="003B16B9"/>
    <w:rsid w:val="003B2382"/>
    <w:rsid w:val="003B3DB1"/>
    <w:rsid w:val="003B60D2"/>
    <w:rsid w:val="003B6611"/>
    <w:rsid w:val="003C080D"/>
    <w:rsid w:val="003C3D7B"/>
    <w:rsid w:val="003C4309"/>
    <w:rsid w:val="003C66F2"/>
    <w:rsid w:val="003C6DFD"/>
    <w:rsid w:val="003D10FD"/>
    <w:rsid w:val="003D15A0"/>
    <w:rsid w:val="003D4B44"/>
    <w:rsid w:val="003D5870"/>
    <w:rsid w:val="003D62D9"/>
    <w:rsid w:val="003D6302"/>
    <w:rsid w:val="003D7135"/>
    <w:rsid w:val="003E017F"/>
    <w:rsid w:val="003E04AC"/>
    <w:rsid w:val="003E0F32"/>
    <w:rsid w:val="003E1104"/>
    <w:rsid w:val="003E37DA"/>
    <w:rsid w:val="003E3CEB"/>
    <w:rsid w:val="003E4B9C"/>
    <w:rsid w:val="003E55DA"/>
    <w:rsid w:val="003F53D7"/>
    <w:rsid w:val="004019ED"/>
    <w:rsid w:val="00401B59"/>
    <w:rsid w:val="0040495F"/>
    <w:rsid w:val="0040513A"/>
    <w:rsid w:val="00407C76"/>
    <w:rsid w:val="00407D03"/>
    <w:rsid w:val="00407F93"/>
    <w:rsid w:val="00414272"/>
    <w:rsid w:val="00416EDD"/>
    <w:rsid w:val="00421AFE"/>
    <w:rsid w:val="004230E9"/>
    <w:rsid w:val="00423C54"/>
    <w:rsid w:val="00425D12"/>
    <w:rsid w:val="00427A41"/>
    <w:rsid w:val="00427D0D"/>
    <w:rsid w:val="004302E7"/>
    <w:rsid w:val="00431035"/>
    <w:rsid w:val="0043113F"/>
    <w:rsid w:val="0043160D"/>
    <w:rsid w:val="0043280A"/>
    <w:rsid w:val="004348C0"/>
    <w:rsid w:val="00435C55"/>
    <w:rsid w:val="0044111D"/>
    <w:rsid w:val="0044428D"/>
    <w:rsid w:val="00444A9F"/>
    <w:rsid w:val="00444E45"/>
    <w:rsid w:val="00445194"/>
    <w:rsid w:val="0044681D"/>
    <w:rsid w:val="00446CA2"/>
    <w:rsid w:val="00453EFB"/>
    <w:rsid w:val="004603BD"/>
    <w:rsid w:val="0046191E"/>
    <w:rsid w:val="00464910"/>
    <w:rsid w:val="00464C03"/>
    <w:rsid w:val="0046725E"/>
    <w:rsid w:val="004701C2"/>
    <w:rsid w:val="00471D64"/>
    <w:rsid w:val="00472471"/>
    <w:rsid w:val="004738F3"/>
    <w:rsid w:val="004740FA"/>
    <w:rsid w:val="004748C8"/>
    <w:rsid w:val="004749C0"/>
    <w:rsid w:val="00477D4C"/>
    <w:rsid w:val="00480414"/>
    <w:rsid w:val="00480460"/>
    <w:rsid w:val="00481179"/>
    <w:rsid w:val="004814F4"/>
    <w:rsid w:val="00481E92"/>
    <w:rsid w:val="00482011"/>
    <w:rsid w:val="004828A2"/>
    <w:rsid w:val="004832BA"/>
    <w:rsid w:val="004841CF"/>
    <w:rsid w:val="004878CB"/>
    <w:rsid w:val="0049183C"/>
    <w:rsid w:val="00494868"/>
    <w:rsid w:val="004948EA"/>
    <w:rsid w:val="004958E9"/>
    <w:rsid w:val="0049694E"/>
    <w:rsid w:val="00496FE6"/>
    <w:rsid w:val="004972EB"/>
    <w:rsid w:val="00497AC5"/>
    <w:rsid w:val="004A0DC8"/>
    <w:rsid w:val="004A3D45"/>
    <w:rsid w:val="004A4E32"/>
    <w:rsid w:val="004A5713"/>
    <w:rsid w:val="004A67F5"/>
    <w:rsid w:val="004B109F"/>
    <w:rsid w:val="004B190D"/>
    <w:rsid w:val="004B455C"/>
    <w:rsid w:val="004B476B"/>
    <w:rsid w:val="004B657B"/>
    <w:rsid w:val="004B661D"/>
    <w:rsid w:val="004B6744"/>
    <w:rsid w:val="004B6C8C"/>
    <w:rsid w:val="004B7110"/>
    <w:rsid w:val="004C1901"/>
    <w:rsid w:val="004C2837"/>
    <w:rsid w:val="004C2DB4"/>
    <w:rsid w:val="004C326E"/>
    <w:rsid w:val="004C3595"/>
    <w:rsid w:val="004C3BAF"/>
    <w:rsid w:val="004C41E4"/>
    <w:rsid w:val="004C479B"/>
    <w:rsid w:val="004C54CD"/>
    <w:rsid w:val="004C7287"/>
    <w:rsid w:val="004D0C30"/>
    <w:rsid w:val="004D1681"/>
    <w:rsid w:val="004D3D16"/>
    <w:rsid w:val="004D511F"/>
    <w:rsid w:val="004D7C7A"/>
    <w:rsid w:val="004E1675"/>
    <w:rsid w:val="004E4984"/>
    <w:rsid w:val="004E6961"/>
    <w:rsid w:val="004F0929"/>
    <w:rsid w:val="004F1A27"/>
    <w:rsid w:val="004F2547"/>
    <w:rsid w:val="004F6F61"/>
    <w:rsid w:val="00500A4D"/>
    <w:rsid w:val="0050126E"/>
    <w:rsid w:val="00502F2B"/>
    <w:rsid w:val="005053FB"/>
    <w:rsid w:val="0051601E"/>
    <w:rsid w:val="00516742"/>
    <w:rsid w:val="0052059E"/>
    <w:rsid w:val="005205F3"/>
    <w:rsid w:val="00522DB6"/>
    <w:rsid w:val="00523C54"/>
    <w:rsid w:val="00527059"/>
    <w:rsid w:val="0052729B"/>
    <w:rsid w:val="0053027C"/>
    <w:rsid w:val="00531A45"/>
    <w:rsid w:val="0053268A"/>
    <w:rsid w:val="00532C2D"/>
    <w:rsid w:val="00534F54"/>
    <w:rsid w:val="005364F6"/>
    <w:rsid w:val="00536992"/>
    <w:rsid w:val="00541FAC"/>
    <w:rsid w:val="00542E3C"/>
    <w:rsid w:val="0054330A"/>
    <w:rsid w:val="00543D79"/>
    <w:rsid w:val="00544143"/>
    <w:rsid w:val="0054420F"/>
    <w:rsid w:val="0054629B"/>
    <w:rsid w:val="00550382"/>
    <w:rsid w:val="0055284D"/>
    <w:rsid w:val="0056061B"/>
    <w:rsid w:val="00564ADD"/>
    <w:rsid w:val="00567353"/>
    <w:rsid w:val="00571864"/>
    <w:rsid w:val="00571D91"/>
    <w:rsid w:val="00573E58"/>
    <w:rsid w:val="005755AA"/>
    <w:rsid w:val="00575B17"/>
    <w:rsid w:val="00583671"/>
    <w:rsid w:val="005962C7"/>
    <w:rsid w:val="005968DA"/>
    <w:rsid w:val="005A010C"/>
    <w:rsid w:val="005A0212"/>
    <w:rsid w:val="005A274B"/>
    <w:rsid w:val="005A2894"/>
    <w:rsid w:val="005A2D1C"/>
    <w:rsid w:val="005A44D4"/>
    <w:rsid w:val="005A6130"/>
    <w:rsid w:val="005B1509"/>
    <w:rsid w:val="005B241A"/>
    <w:rsid w:val="005B51D3"/>
    <w:rsid w:val="005C1AE2"/>
    <w:rsid w:val="005C3655"/>
    <w:rsid w:val="005C3E33"/>
    <w:rsid w:val="005C4160"/>
    <w:rsid w:val="005C420B"/>
    <w:rsid w:val="005C4777"/>
    <w:rsid w:val="005D0B0C"/>
    <w:rsid w:val="005D1868"/>
    <w:rsid w:val="005D1FA2"/>
    <w:rsid w:val="005D63BA"/>
    <w:rsid w:val="005D7274"/>
    <w:rsid w:val="005E05A6"/>
    <w:rsid w:val="005E6563"/>
    <w:rsid w:val="005F1CC1"/>
    <w:rsid w:val="00601768"/>
    <w:rsid w:val="00602CEF"/>
    <w:rsid w:val="00603074"/>
    <w:rsid w:val="006065DA"/>
    <w:rsid w:val="00610C4A"/>
    <w:rsid w:val="00612328"/>
    <w:rsid w:val="00614976"/>
    <w:rsid w:val="0062279F"/>
    <w:rsid w:val="00631621"/>
    <w:rsid w:val="00636EF2"/>
    <w:rsid w:val="00641B74"/>
    <w:rsid w:val="0064238F"/>
    <w:rsid w:val="00642E61"/>
    <w:rsid w:val="00643898"/>
    <w:rsid w:val="00643AB4"/>
    <w:rsid w:val="0064761F"/>
    <w:rsid w:val="006512D6"/>
    <w:rsid w:val="00652729"/>
    <w:rsid w:val="00652E45"/>
    <w:rsid w:val="006536B8"/>
    <w:rsid w:val="0065461D"/>
    <w:rsid w:val="006557E7"/>
    <w:rsid w:val="00657933"/>
    <w:rsid w:val="00661E0E"/>
    <w:rsid w:val="00662C3B"/>
    <w:rsid w:val="0066351E"/>
    <w:rsid w:val="00663EEB"/>
    <w:rsid w:val="00665241"/>
    <w:rsid w:val="00665E9E"/>
    <w:rsid w:val="0067057B"/>
    <w:rsid w:val="006760AE"/>
    <w:rsid w:val="00682B20"/>
    <w:rsid w:val="00682F83"/>
    <w:rsid w:val="00683CE0"/>
    <w:rsid w:val="006845BD"/>
    <w:rsid w:val="006846A6"/>
    <w:rsid w:val="0068760D"/>
    <w:rsid w:val="00690EF7"/>
    <w:rsid w:val="006926B8"/>
    <w:rsid w:val="00695F29"/>
    <w:rsid w:val="006A1DF3"/>
    <w:rsid w:val="006A30B1"/>
    <w:rsid w:val="006A3EB7"/>
    <w:rsid w:val="006A44A5"/>
    <w:rsid w:val="006A4D2D"/>
    <w:rsid w:val="006A5278"/>
    <w:rsid w:val="006A64A0"/>
    <w:rsid w:val="006B0603"/>
    <w:rsid w:val="006B30F9"/>
    <w:rsid w:val="006B3BA2"/>
    <w:rsid w:val="006B55BA"/>
    <w:rsid w:val="006B7ABD"/>
    <w:rsid w:val="006B7BAD"/>
    <w:rsid w:val="006B7D2A"/>
    <w:rsid w:val="006C08D6"/>
    <w:rsid w:val="006C52F1"/>
    <w:rsid w:val="006D09B7"/>
    <w:rsid w:val="006D339E"/>
    <w:rsid w:val="006D47F5"/>
    <w:rsid w:val="006D54F0"/>
    <w:rsid w:val="006D7FB1"/>
    <w:rsid w:val="006E1FAF"/>
    <w:rsid w:val="006E23E3"/>
    <w:rsid w:val="006E377C"/>
    <w:rsid w:val="006E68FF"/>
    <w:rsid w:val="006F0ACB"/>
    <w:rsid w:val="006F3A3C"/>
    <w:rsid w:val="006F613B"/>
    <w:rsid w:val="006F6DA5"/>
    <w:rsid w:val="006F6E5F"/>
    <w:rsid w:val="006F7550"/>
    <w:rsid w:val="007032A3"/>
    <w:rsid w:val="0070566B"/>
    <w:rsid w:val="00706E44"/>
    <w:rsid w:val="007101FC"/>
    <w:rsid w:val="00710C32"/>
    <w:rsid w:val="00711020"/>
    <w:rsid w:val="00712204"/>
    <w:rsid w:val="00712EDC"/>
    <w:rsid w:val="00712FFE"/>
    <w:rsid w:val="00713C2B"/>
    <w:rsid w:val="00714575"/>
    <w:rsid w:val="007147ED"/>
    <w:rsid w:val="00714D83"/>
    <w:rsid w:val="00715CB0"/>
    <w:rsid w:val="00717363"/>
    <w:rsid w:val="007217E8"/>
    <w:rsid w:val="00723128"/>
    <w:rsid w:val="00726123"/>
    <w:rsid w:val="0073070D"/>
    <w:rsid w:val="007309FF"/>
    <w:rsid w:val="007318C3"/>
    <w:rsid w:val="007343A1"/>
    <w:rsid w:val="00736D39"/>
    <w:rsid w:val="007426D3"/>
    <w:rsid w:val="00742A62"/>
    <w:rsid w:val="00742AD0"/>
    <w:rsid w:val="00751796"/>
    <w:rsid w:val="00751E20"/>
    <w:rsid w:val="00760474"/>
    <w:rsid w:val="00760D2C"/>
    <w:rsid w:val="00760D5C"/>
    <w:rsid w:val="00762D29"/>
    <w:rsid w:val="00767480"/>
    <w:rsid w:val="007679C7"/>
    <w:rsid w:val="00767EE0"/>
    <w:rsid w:val="0077052F"/>
    <w:rsid w:val="00770DC9"/>
    <w:rsid w:val="00771919"/>
    <w:rsid w:val="00774453"/>
    <w:rsid w:val="007749F6"/>
    <w:rsid w:val="0077604A"/>
    <w:rsid w:val="00776678"/>
    <w:rsid w:val="0077719A"/>
    <w:rsid w:val="00785BF3"/>
    <w:rsid w:val="0078790B"/>
    <w:rsid w:val="00792AB1"/>
    <w:rsid w:val="007934B5"/>
    <w:rsid w:val="007962B1"/>
    <w:rsid w:val="007A01C9"/>
    <w:rsid w:val="007A0EA6"/>
    <w:rsid w:val="007A5B13"/>
    <w:rsid w:val="007B0B19"/>
    <w:rsid w:val="007B0EA6"/>
    <w:rsid w:val="007B1C79"/>
    <w:rsid w:val="007B25ED"/>
    <w:rsid w:val="007B53ED"/>
    <w:rsid w:val="007B5D5F"/>
    <w:rsid w:val="007B756E"/>
    <w:rsid w:val="007C2B8E"/>
    <w:rsid w:val="007C7F0B"/>
    <w:rsid w:val="007D0880"/>
    <w:rsid w:val="007D2573"/>
    <w:rsid w:val="007D4249"/>
    <w:rsid w:val="007D689E"/>
    <w:rsid w:val="007E198E"/>
    <w:rsid w:val="007E31EA"/>
    <w:rsid w:val="007E54BB"/>
    <w:rsid w:val="007E6CC3"/>
    <w:rsid w:val="007E786C"/>
    <w:rsid w:val="007F0517"/>
    <w:rsid w:val="007F34F9"/>
    <w:rsid w:val="007F775D"/>
    <w:rsid w:val="00800114"/>
    <w:rsid w:val="008009C4"/>
    <w:rsid w:val="00801CAC"/>
    <w:rsid w:val="00802231"/>
    <w:rsid w:val="008036EA"/>
    <w:rsid w:val="008077AE"/>
    <w:rsid w:val="00810D07"/>
    <w:rsid w:val="00811A67"/>
    <w:rsid w:val="00813A71"/>
    <w:rsid w:val="0081627A"/>
    <w:rsid w:val="00817BA0"/>
    <w:rsid w:val="00820761"/>
    <w:rsid w:val="008211AE"/>
    <w:rsid w:val="00821861"/>
    <w:rsid w:val="0082307F"/>
    <w:rsid w:val="00824A43"/>
    <w:rsid w:val="008271C3"/>
    <w:rsid w:val="00830B67"/>
    <w:rsid w:val="00834BB7"/>
    <w:rsid w:val="00837A38"/>
    <w:rsid w:val="00841115"/>
    <w:rsid w:val="00843A83"/>
    <w:rsid w:val="00845609"/>
    <w:rsid w:val="008456AD"/>
    <w:rsid w:val="00846CAA"/>
    <w:rsid w:val="008477FA"/>
    <w:rsid w:val="00851571"/>
    <w:rsid w:val="00852B3A"/>
    <w:rsid w:val="00852BC4"/>
    <w:rsid w:val="00856271"/>
    <w:rsid w:val="00857ACA"/>
    <w:rsid w:val="00860B0B"/>
    <w:rsid w:val="00862275"/>
    <w:rsid w:val="00864157"/>
    <w:rsid w:val="00867EC7"/>
    <w:rsid w:val="00870940"/>
    <w:rsid w:val="008748C3"/>
    <w:rsid w:val="00875F46"/>
    <w:rsid w:val="008767E1"/>
    <w:rsid w:val="00876D58"/>
    <w:rsid w:val="008808D9"/>
    <w:rsid w:val="008943CB"/>
    <w:rsid w:val="00897CCE"/>
    <w:rsid w:val="008A2470"/>
    <w:rsid w:val="008A2DF4"/>
    <w:rsid w:val="008A3067"/>
    <w:rsid w:val="008A64F3"/>
    <w:rsid w:val="008B290F"/>
    <w:rsid w:val="008B3B70"/>
    <w:rsid w:val="008B71E4"/>
    <w:rsid w:val="008C105C"/>
    <w:rsid w:val="008C126E"/>
    <w:rsid w:val="008C2DE8"/>
    <w:rsid w:val="008C5235"/>
    <w:rsid w:val="008C6DD6"/>
    <w:rsid w:val="008D083B"/>
    <w:rsid w:val="008D3201"/>
    <w:rsid w:val="008D5450"/>
    <w:rsid w:val="008D7CF8"/>
    <w:rsid w:val="008D7F2A"/>
    <w:rsid w:val="008E298F"/>
    <w:rsid w:val="008E4450"/>
    <w:rsid w:val="008F130F"/>
    <w:rsid w:val="008F27D2"/>
    <w:rsid w:val="008F2BCF"/>
    <w:rsid w:val="008F5ACC"/>
    <w:rsid w:val="00902DFD"/>
    <w:rsid w:val="00904002"/>
    <w:rsid w:val="00904B8A"/>
    <w:rsid w:val="009066F3"/>
    <w:rsid w:val="00911798"/>
    <w:rsid w:val="009136AA"/>
    <w:rsid w:val="00913A43"/>
    <w:rsid w:val="00915F5C"/>
    <w:rsid w:val="00922149"/>
    <w:rsid w:val="009245D0"/>
    <w:rsid w:val="00926102"/>
    <w:rsid w:val="009275B0"/>
    <w:rsid w:val="00930830"/>
    <w:rsid w:val="00931DFD"/>
    <w:rsid w:val="0093210C"/>
    <w:rsid w:val="0093346C"/>
    <w:rsid w:val="00935FC2"/>
    <w:rsid w:val="0093640C"/>
    <w:rsid w:val="0093714C"/>
    <w:rsid w:val="00937948"/>
    <w:rsid w:val="009412F2"/>
    <w:rsid w:val="00941D34"/>
    <w:rsid w:val="009425F8"/>
    <w:rsid w:val="00944316"/>
    <w:rsid w:val="00946E95"/>
    <w:rsid w:val="009508C8"/>
    <w:rsid w:val="009537E9"/>
    <w:rsid w:val="009541E8"/>
    <w:rsid w:val="0095779D"/>
    <w:rsid w:val="00960964"/>
    <w:rsid w:val="00961961"/>
    <w:rsid w:val="00962CB5"/>
    <w:rsid w:val="00964288"/>
    <w:rsid w:val="00966202"/>
    <w:rsid w:val="00971EC1"/>
    <w:rsid w:val="00972055"/>
    <w:rsid w:val="00974227"/>
    <w:rsid w:val="0097469E"/>
    <w:rsid w:val="00974B6D"/>
    <w:rsid w:val="00981398"/>
    <w:rsid w:val="00984EF3"/>
    <w:rsid w:val="00985CD8"/>
    <w:rsid w:val="00987116"/>
    <w:rsid w:val="0099153B"/>
    <w:rsid w:val="00991E79"/>
    <w:rsid w:val="00992AF3"/>
    <w:rsid w:val="00994B8F"/>
    <w:rsid w:val="009957D5"/>
    <w:rsid w:val="00995C70"/>
    <w:rsid w:val="00996EFA"/>
    <w:rsid w:val="0099769F"/>
    <w:rsid w:val="009A1579"/>
    <w:rsid w:val="009A2C6A"/>
    <w:rsid w:val="009A4513"/>
    <w:rsid w:val="009A6EDD"/>
    <w:rsid w:val="009B0233"/>
    <w:rsid w:val="009B07A9"/>
    <w:rsid w:val="009B472A"/>
    <w:rsid w:val="009B4EF2"/>
    <w:rsid w:val="009B4F9C"/>
    <w:rsid w:val="009B5917"/>
    <w:rsid w:val="009B7200"/>
    <w:rsid w:val="009B78DA"/>
    <w:rsid w:val="009C2CEA"/>
    <w:rsid w:val="009C3A70"/>
    <w:rsid w:val="009C607D"/>
    <w:rsid w:val="009D2015"/>
    <w:rsid w:val="009D2325"/>
    <w:rsid w:val="009D4F33"/>
    <w:rsid w:val="009D500A"/>
    <w:rsid w:val="009E02BF"/>
    <w:rsid w:val="009E3519"/>
    <w:rsid w:val="009E564D"/>
    <w:rsid w:val="009E5DB5"/>
    <w:rsid w:val="009F23A1"/>
    <w:rsid w:val="009F7902"/>
    <w:rsid w:val="00A00EE8"/>
    <w:rsid w:val="00A01BB0"/>
    <w:rsid w:val="00A024DE"/>
    <w:rsid w:val="00A04FDF"/>
    <w:rsid w:val="00A10177"/>
    <w:rsid w:val="00A10B69"/>
    <w:rsid w:val="00A14F03"/>
    <w:rsid w:val="00A204FE"/>
    <w:rsid w:val="00A21B23"/>
    <w:rsid w:val="00A21B41"/>
    <w:rsid w:val="00A21EDF"/>
    <w:rsid w:val="00A22544"/>
    <w:rsid w:val="00A22D61"/>
    <w:rsid w:val="00A2377C"/>
    <w:rsid w:val="00A24EC8"/>
    <w:rsid w:val="00A25AFB"/>
    <w:rsid w:val="00A3463A"/>
    <w:rsid w:val="00A354A8"/>
    <w:rsid w:val="00A35A68"/>
    <w:rsid w:val="00A418E4"/>
    <w:rsid w:val="00A41FA7"/>
    <w:rsid w:val="00A4211B"/>
    <w:rsid w:val="00A4346E"/>
    <w:rsid w:val="00A44F5C"/>
    <w:rsid w:val="00A456E4"/>
    <w:rsid w:val="00A46939"/>
    <w:rsid w:val="00A47957"/>
    <w:rsid w:val="00A534E2"/>
    <w:rsid w:val="00A626E4"/>
    <w:rsid w:val="00A631FE"/>
    <w:rsid w:val="00A63D21"/>
    <w:rsid w:val="00A64963"/>
    <w:rsid w:val="00A736D0"/>
    <w:rsid w:val="00A75234"/>
    <w:rsid w:val="00A757F7"/>
    <w:rsid w:val="00A77CDD"/>
    <w:rsid w:val="00A77D0C"/>
    <w:rsid w:val="00A81FC6"/>
    <w:rsid w:val="00A876D9"/>
    <w:rsid w:val="00A903FC"/>
    <w:rsid w:val="00A92865"/>
    <w:rsid w:val="00A93E9C"/>
    <w:rsid w:val="00A93FF8"/>
    <w:rsid w:val="00AA35BA"/>
    <w:rsid w:val="00AA6707"/>
    <w:rsid w:val="00AA6F54"/>
    <w:rsid w:val="00AA77ED"/>
    <w:rsid w:val="00AB1294"/>
    <w:rsid w:val="00AB2735"/>
    <w:rsid w:val="00AB287E"/>
    <w:rsid w:val="00AB6A21"/>
    <w:rsid w:val="00AB6D5B"/>
    <w:rsid w:val="00AB76B3"/>
    <w:rsid w:val="00AC5A17"/>
    <w:rsid w:val="00AD635A"/>
    <w:rsid w:val="00AD756A"/>
    <w:rsid w:val="00AE26E4"/>
    <w:rsid w:val="00AE734C"/>
    <w:rsid w:val="00AE758E"/>
    <w:rsid w:val="00AE7BCE"/>
    <w:rsid w:val="00AF5603"/>
    <w:rsid w:val="00AF5E9E"/>
    <w:rsid w:val="00AF7F14"/>
    <w:rsid w:val="00B016BA"/>
    <w:rsid w:val="00B04EB3"/>
    <w:rsid w:val="00B07465"/>
    <w:rsid w:val="00B144E3"/>
    <w:rsid w:val="00B16FB8"/>
    <w:rsid w:val="00B21FE7"/>
    <w:rsid w:val="00B22371"/>
    <w:rsid w:val="00B27FB9"/>
    <w:rsid w:val="00B3009E"/>
    <w:rsid w:val="00B30843"/>
    <w:rsid w:val="00B30AA4"/>
    <w:rsid w:val="00B30B1A"/>
    <w:rsid w:val="00B311A2"/>
    <w:rsid w:val="00B32EF5"/>
    <w:rsid w:val="00B33362"/>
    <w:rsid w:val="00B33F29"/>
    <w:rsid w:val="00B354B6"/>
    <w:rsid w:val="00B35E61"/>
    <w:rsid w:val="00B363E3"/>
    <w:rsid w:val="00B37779"/>
    <w:rsid w:val="00B37989"/>
    <w:rsid w:val="00B403EE"/>
    <w:rsid w:val="00B42A5A"/>
    <w:rsid w:val="00B43245"/>
    <w:rsid w:val="00B4389D"/>
    <w:rsid w:val="00B43EAE"/>
    <w:rsid w:val="00B507B0"/>
    <w:rsid w:val="00B5165F"/>
    <w:rsid w:val="00B51B1E"/>
    <w:rsid w:val="00B539AA"/>
    <w:rsid w:val="00B542F9"/>
    <w:rsid w:val="00B6018F"/>
    <w:rsid w:val="00B62AA7"/>
    <w:rsid w:val="00B638BA"/>
    <w:rsid w:val="00B75AC8"/>
    <w:rsid w:val="00B7652D"/>
    <w:rsid w:val="00B82098"/>
    <w:rsid w:val="00B8299C"/>
    <w:rsid w:val="00B82DE7"/>
    <w:rsid w:val="00B87F8F"/>
    <w:rsid w:val="00B91F51"/>
    <w:rsid w:val="00B9406B"/>
    <w:rsid w:val="00B960ED"/>
    <w:rsid w:val="00BA034D"/>
    <w:rsid w:val="00BA2C2C"/>
    <w:rsid w:val="00BA7295"/>
    <w:rsid w:val="00BB1E83"/>
    <w:rsid w:val="00BB5274"/>
    <w:rsid w:val="00BB5976"/>
    <w:rsid w:val="00BB6E33"/>
    <w:rsid w:val="00BB7726"/>
    <w:rsid w:val="00BB7A52"/>
    <w:rsid w:val="00BB7DC8"/>
    <w:rsid w:val="00BB7E5B"/>
    <w:rsid w:val="00BC0AED"/>
    <w:rsid w:val="00BC224C"/>
    <w:rsid w:val="00BC38F2"/>
    <w:rsid w:val="00BC3E8E"/>
    <w:rsid w:val="00BC5870"/>
    <w:rsid w:val="00BC5D53"/>
    <w:rsid w:val="00BC5DCA"/>
    <w:rsid w:val="00BC5E58"/>
    <w:rsid w:val="00BC7A1C"/>
    <w:rsid w:val="00BD0BDB"/>
    <w:rsid w:val="00BD0C04"/>
    <w:rsid w:val="00BD24BA"/>
    <w:rsid w:val="00BD377A"/>
    <w:rsid w:val="00BD3DD0"/>
    <w:rsid w:val="00BD5DFE"/>
    <w:rsid w:val="00BD78FF"/>
    <w:rsid w:val="00BE0998"/>
    <w:rsid w:val="00BE099F"/>
    <w:rsid w:val="00BF09E3"/>
    <w:rsid w:val="00BF0F7F"/>
    <w:rsid w:val="00BF1B30"/>
    <w:rsid w:val="00BF31B8"/>
    <w:rsid w:val="00BF36B8"/>
    <w:rsid w:val="00BF5AAA"/>
    <w:rsid w:val="00BF67A9"/>
    <w:rsid w:val="00BF6FC9"/>
    <w:rsid w:val="00C01182"/>
    <w:rsid w:val="00C051BC"/>
    <w:rsid w:val="00C05727"/>
    <w:rsid w:val="00C06D75"/>
    <w:rsid w:val="00C1038D"/>
    <w:rsid w:val="00C11D33"/>
    <w:rsid w:val="00C171BE"/>
    <w:rsid w:val="00C17BB4"/>
    <w:rsid w:val="00C21B57"/>
    <w:rsid w:val="00C22003"/>
    <w:rsid w:val="00C2367C"/>
    <w:rsid w:val="00C23EA9"/>
    <w:rsid w:val="00C26DFF"/>
    <w:rsid w:val="00C301AC"/>
    <w:rsid w:val="00C30998"/>
    <w:rsid w:val="00C31F43"/>
    <w:rsid w:val="00C33C5B"/>
    <w:rsid w:val="00C35B27"/>
    <w:rsid w:val="00C36F2F"/>
    <w:rsid w:val="00C407A1"/>
    <w:rsid w:val="00C4208D"/>
    <w:rsid w:val="00C4360B"/>
    <w:rsid w:val="00C47A19"/>
    <w:rsid w:val="00C50639"/>
    <w:rsid w:val="00C52D99"/>
    <w:rsid w:val="00C53CEA"/>
    <w:rsid w:val="00C54339"/>
    <w:rsid w:val="00C54B0D"/>
    <w:rsid w:val="00C567C2"/>
    <w:rsid w:val="00C62147"/>
    <w:rsid w:val="00C6456C"/>
    <w:rsid w:val="00C710DB"/>
    <w:rsid w:val="00C72CC5"/>
    <w:rsid w:val="00C73770"/>
    <w:rsid w:val="00C768DE"/>
    <w:rsid w:val="00C80569"/>
    <w:rsid w:val="00C81B1A"/>
    <w:rsid w:val="00C82A54"/>
    <w:rsid w:val="00C952C4"/>
    <w:rsid w:val="00C97A62"/>
    <w:rsid w:val="00CA5304"/>
    <w:rsid w:val="00CA5D5A"/>
    <w:rsid w:val="00CB18CC"/>
    <w:rsid w:val="00CB684F"/>
    <w:rsid w:val="00CC285B"/>
    <w:rsid w:val="00CC43AE"/>
    <w:rsid w:val="00CD0F21"/>
    <w:rsid w:val="00CD4B54"/>
    <w:rsid w:val="00CD5BC7"/>
    <w:rsid w:val="00CE06C2"/>
    <w:rsid w:val="00CE2945"/>
    <w:rsid w:val="00CE4F7F"/>
    <w:rsid w:val="00CF025C"/>
    <w:rsid w:val="00CF141A"/>
    <w:rsid w:val="00CF3A4C"/>
    <w:rsid w:val="00CF67DB"/>
    <w:rsid w:val="00D00F29"/>
    <w:rsid w:val="00D01E05"/>
    <w:rsid w:val="00D04EAF"/>
    <w:rsid w:val="00D062F3"/>
    <w:rsid w:val="00D100AB"/>
    <w:rsid w:val="00D11184"/>
    <w:rsid w:val="00D11355"/>
    <w:rsid w:val="00D13B18"/>
    <w:rsid w:val="00D15CFF"/>
    <w:rsid w:val="00D26E6B"/>
    <w:rsid w:val="00D319F4"/>
    <w:rsid w:val="00D34F2F"/>
    <w:rsid w:val="00D36BC1"/>
    <w:rsid w:val="00D36E14"/>
    <w:rsid w:val="00D40562"/>
    <w:rsid w:val="00D4185A"/>
    <w:rsid w:val="00D42A85"/>
    <w:rsid w:val="00D46888"/>
    <w:rsid w:val="00D552A7"/>
    <w:rsid w:val="00D6609E"/>
    <w:rsid w:val="00D66BD7"/>
    <w:rsid w:val="00D72E2E"/>
    <w:rsid w:val="00D753AB"/>
    <w:rsid w:val="00D75829"/>
    <w:rsid w:val="00D76A4F"/>
    <w:rsid w:val="00D7726C"/>
    <w:rsid w:val="00D778CD"/>
    <w:rsid w:val="00D82E28"/>
    <w:rsid w:val="00D8525D"/>
    <w:rsid w:val="00D8616F"/>
    <w:rsid w:val="00D869AB"/>
    <w:rsid w:val="00D9088B"/>
    <w:rsid w:val="00D90BC0"/>
    <w:rsid w:val="00D9266E"/>
    <w:rsid w:val="00D92DFC"/>
    <w:rsid w:val="00D9376A"/>
    <w:rsid w:val="00D94E35"/>
    <w:rsid w:val="00D97D25"/>
    <w:rsid w:val="00DA0958"/>
    <w:rsid w:val="00DA1CC9"/>
    <w:rsid w:val="00DA450E"/>
    <w:rsid w:val="00DA4F64"/>
    <w:rsid w:val="00DB12EC"/>
    <w:rsid w:val="00DB20E7"/>
    <w:rsid w:val="00DB3014"/>
    <w:rsid w:val="00DB68F0"/>
    <w:rsid w:val="00DC3979"/>
    <w:rsid w:val="00DC5FBE"/>
    <w:rsid w:val="00DC66B0"/>
    <w:rsid w:val="00DC7E35"/>
    <w:rsid w:val="00DD1A51"/>
    <w:rsid w:val="00DD48AC"/>
    <w:rsid w:val="00DE3F85"/>
    <w:rsid w:val="00DE7F3E"/>
    <w:rsid w:val="00DF2D50"/>
    <w:rsid w:val="00DF3679"/>
    <w:rsid w:val="00DF39A0"/>
    <w:rsid w:val="00DF3FD3"/>
    <w:rsid w:val="00DF4F25"/>
    <w:rsid w:val="00DF5839"/>
    <w:rsid w:val="00E00F8D"/>
    <w:rsid w:val="00E01F5C"/>
    <w:rsid w:val="00E02A51"/>
    <w:rsid w:val="00E03C1F"/>
    <w:rsid w:val="00E06841"/>
    <w:rsid w:val="00E1031B"/>
    <w:rsid w:val="00E10DF0"/>
    <w:rsid w:val="00E16281"/>
    <w:rsid w:val="00E2085C"/>
    <w:rsid w:val="00E234C4"/>
    <w:rsid w:val="00E23B25"/>
    <w:rsid w:val="00E27D54"/>
    <w:rsid w:val="00E31211"/>
    <w:rsid w:val="00E328A9"/>
    <w:rsid w:val="00E349C0"/>
    <w:rsid w:val="00E352D5"/>
    <w:rsid w:val="00E36786"/>
    <w:rsid w:val="00E37B3B"/>
    <w:rsid w:val="00E41058"/>
    <w:rsid w:val="00E413B4"/>
    <w:rsid w:val="00E42438"/>
    <w:rsid w:val="00E42EA7"/>
    <w:rsid w:val="00E44E05"/>
    <w:rsid w:val="00E46859"/>
    <w:rsid w:val="00E5188D"/>
    <w:rsid w:val="00E53742"/>
    <w:rsid w:val="00E563A6"/>
    <w:rsid w:val="00E566BA"/>
    <w:rsid w:val="00E61F67"/>
    <w:rsid w:val="00E6217A"/>
    <w:rsid w:val="00E62206"/>
    <w:rsid w:val="00E62497"/>
    <w:rsid w:val="00E624B0"/>
    <w:rsid w:val="00E65212"/>
    <w:rsid w:val="00E66A70"/>
    <w:rsid w:val="00E67448"/>
    <w:rsid w:val="00E67EF5"/>
    <w:rsid w:val="00E70C6C"/>
    <w:rsid w:val="00E7106D"/>
    <w:rsid w:val="00E71121"/>
    <w:rsid w:val="00E7501D"/>
    <w:rsid w:val="00E76CB9"/>
    <w:rsid w:val="00E77FF1"/>
    <w:rsid w:val="00E808F7"/>
    <w:rsid w:val="00E8138C"/>
    <w:rsid w:val="00E81AE3"/>
    <w:rsid w:val="00E81B99"/>
    <w:rsid w:val="00E8520E"/>
    <w:rsid w:val="00E85489"/>
    <w:rsid w:val="00E86613"/>
    <w:rsid w:val="00E86D26"/>
    <w:rsid w:val="00E86D8C"/>
    <w:rsid w:val="00E87029"/>
    <w:rsid w:val="00E87A19"/>
    <w:rsid w:val="00E93305"/>
    <w:rsid w:val="00E9378C"/>
    <w:rsid w:val="00E96763"/>
    <w:rsid w:val="00EA0705"/>
    <w:rsid w:val="00EA45D2"/>
    <w:rsid w:val="00EA549D"/>
    <w:rsid w:val="00EA7BDB"/>
    <w:rsid w:val="00EB0B2F"/>
    <w:rsid w:val="00EB0F8E"/>
    <w:rsid w:val="00EB23CC"/>
    <w:rsid w:val="00EB32B9"/>
    <w:rsid w:val="00EB609D"/>
    <w:rsid w:val="00EB7870"/>
    <w:rsid w:val="00EB79D2"/>
    <w:rsid w:val="00EC11BD"/>
    <w:rsid w:val="00EC1ADA"/>
    <w:rsid w:val="00EC4A6F"/>
    <w:rsid w:val="00ED335E"/>
    <w:rsid w:val="00ED4B2A"/>
    <w:rsid w:val="00ED7040"/>
    <w:rsid w:val="00EE725A"/>
    <w:rsid w:val="00EF1313"/>
    <w:rsid w:val="00EF2131"/>
    <w:rsid w:val="00EF276A"/>
    <w:rsid w:val="00EF2C18"/>
    <w:rsid w:val="00EF3640"/>
    <w:rsid w:val="00EF3711"/>
    <w:rsid w:val="00EF4B7E"/>
    <w:rsid w:val="00EF4F70"/>
    <w:rsid w:val="00EF5925"/>
    <w:rsid w:val="00EF5B49"/>
    <w:rsid w:val="00EF72B6"/>
    <w:rsid w:val="00EF76B5"/>
    <w:rsid w:val="00F07F5F"/>
    <w:rsid w:val="00F129EC"/>
    <w:rsid w:val="00F17A6E"/>
    <w:rsid w:val="00F279F5"/>
    <w:rsid w:val="00F303C3"/>
    <w:rsid w:val="00F30F7D"/>
    <w:rsid w:val="00F34507"/>
    <w:rsid w:val="00F37FCC"/>
    <w:rsid w:val="00F4036C"/>
    <w:rsid w:val="00F41A8E"/>
    <w:rsid w:val="00F4461F"/>
    <w:rsid w:val="00F46F2F"/>
    <w:rsid w:val="00F470C2"/>
    <w:rsid w:val="00F518AC"/>
    <w:rsid w:val="00F51EBD"/>
    <w:rsid w:val="00F55735"/>
    <w:rsid w:val="00F5755C"/>
    <w:rsid w:val="00F600AE"/>
    <w:rsid w:val="00F60F33"/>
    <w:rsid w:val="00F619D0"/>
    <w:rsid w:val="00F64F8A"/>
    <w:rsid w:val="00F659E9"/>
    <w:rsid w:val="00F7102B"/>
    <w:rsid w:val="00F73DBE"/>
    <w:rsid w:val="00F77293"/>
    <w:rsid w:val="00F800B6"/>
    <w:rsid w:val="00F81814"/>
    <w:rsid w:val="00F82F70"/>
    <w:rsid w:val="00F83E32"/>
    <w:rsid w:val="00F87B2C"/>
    <w:rsid w:val="00F96CB1"/>
    <w:rsid w:val="00F96EBE"/>
    <w:rsid w:val="00F96F88"/>
    <w:rsid w:val="00F970D1"/>
    <w:rsid w:val="00FA3137"/>
    <w:rsid w:val="00FB1315"/>
    <w:rsid w:val="00FB370F"/>
    <w:rsid w:val="00FB408C"/>
    <w:rsid w:val="00FB476F"/>
    <w:rsid w:val="00FB543E"/>
    <w:rsid w:val="00FB5E5B"/>
    <w:rsid w:val="00FB63FB"/>
    <w:rsid w:val="00FC09ED"/>
    <w:rsid w:val="00FC1644"/>
    <w:rsid w:val="00FC4B0C"/>
    <w:rsid w:val="00FC5049"/>
    <w:rsid w:val="00FD38DE"/>
    <w:rsid w:val="00FD5C80"/>
    <w:rsid w:val="00FE167A"/>
    <w:rsid w:val="00FE262E"/>
    <w:rsid w:val="00FE3FD4"/>
    <w:rsid w:val="00FF001C"/>
    <w:rsid w:val="00FF2314"/>
    <w:rsid w:val="00FF6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30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302"/>
    <w:pPr>
      <w:spacing w:after="0" w:line="240" w:lineRule="auto"/>
    </w:pPr>
  </w:style>
  <w:style w:type="table" w:styleId="a4">
    <w:name w:val="Table Grid"/>
    <w:basedOn w:val="a1"/>
    <w:uiPriority w:val="59"/>
    <w:rsid w:val="003D63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69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63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63F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7879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8790B"/>
  </w:style>
  <w:style w:type="paragraph" w:styleId="aa">
    <w:name w:val="footer"/>
    <w:basedOn w:val="a"/>
    <w:link w:val="ab"/>
    <w:uiPriority w:val="99"/>
    <w:semiHidden/>
    <w:unhideWhenUsed/>
    <w:rsid w:val="007879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87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30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302"/>
    <w:pPr>
      <w:spacing w:after="0" w:line="240" w:lineRule="auto"/>
    </w:pPr>
  </w:style>
  <w:style w:type="table" w:styleId="a4">
    <w:name w:val="Table Grid"/>
    <w:basedOn w:val="a1"/>
    <w:uiPriority w:val="59"/>
    <w:rsid w:val="003D63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693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63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63F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78790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8790B"/>
  </w:style>
  <w:style w:type="paragraph" w:styleId="aa">
    <w:name w:val="footer"/>
    <w:basedOn w:val="a"/>
    <w:link w:val="ab"/>
    <w:uiPriority w:val="99"/>
    <w:semiHidden/>
    <w:unhideWhenUsed/>
    <w:rsid w:val="0078790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3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FF82E-CE4E-4975-8509-671835B2B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14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Вход</cp:lastModifiedBy>
  <cp:revision>34</cp:revision>
  <cp:lastPrinted>2020-06-08T04:15:00Z</cp:lastPrinted>
  <dcterms:created xsi:type="dcterms:W3CDTF">2021-09-03T06:51:00Z</dcterms:created>
  <dcterms:modified xsi:type="dcterms:W3CDTF">2022-09-13T08:39:00Z</dcterms:modified>
</cp:coreProperties>
</file>